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675"/>
        <w:gridCol w:w="6210"/>
      </w:tblGrid>
      <w:tr w:rsidR="00667ED0" w14:paraId="4C6620F6" w14:textId="77777777" w:rsidTr="00537E51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7BDFB" w14:textId="77777777" w:rsidR="00667ED0" w:rsidRDefault="00667ED0" w:rsidP="00537E5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5644FF" wp14:editId="71A1E42B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534670</wp:posOffset>
                      </wp:positionV>
                      <wp:extent cx="6254750" cy="0"/>
                      <wp:effectExtent l="0" t="0" r="6350" b="12700"/>
                      <wp:wrapNone/>
                      <wp:docPr id="1749012695" name="Lin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254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1B03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FA5638" id="Line 7" o:spid="_x0000_s1026" alt="&quot;&quot;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42.1pt" to="533.8pt,4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" strokecolor="#f1b038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6ABB3749" wp14:editId="2B44DA7D">
                  <wp:extent cx="2358996" cy="545465"/>
                  <wp:effectExtent l="0" t="0" r="3810" b="635"/>
                  <wp:docPr id="242835465" name="Picture 6" descr="IRIS Center logo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35465" name="Picture 6" descr="IRIS Center logo.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58996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02D4A" w14:textId="77777777" w:rsidR="00667ED0" w:rsidRPr="00700A63" w:rsidRDefault="00667ED0" w:rsidP="00537E51">
            <w:pPr>
              <w:spacing w:line="731" w:lineRule="exact"/>
              <w:jc w:val="right"/>
              <w:rPr>
                <w:rFonts w:ascii="Arial Narrow" w:hAnsi="Arial Narrow" w:cs="Futura Condensed Medium"/>
                <w:b/>
                <w:bCs/>
                <w:sz w:val="60"/>
              </w:rPr>
            </w:pPr>
            <w:r w:rsidRPr="00692CCF">
              <w:rPr>
                <w:rFonts w:ascii="Arial Narrow" w:hAnsi="Arial Narrow" w:cs="Futura Condensed Medium"/>
                <w:b/>
                <w:bCs/>
                <w:color w:val="500D8C"/>
                <w:sz w:val="60"/>
              </w:rPr>
              <w:t>Outline</w:t>
            </w:r>
          </w:p>
        </w:tc>
      </w:tr>
      <w:tr w:rsidR="00667ED0" w14:paraId="2B15C5E9" w14:textId="77777777" w:rsidTr="00537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85" w:type="dxa"/>
            <w:gridSpan w:val="2"/>
            <w:vAlign w:val="center"/>
          </w:tcPr>
          <w:p w14:paraId="050B563C" w14:textId="1B02EFDE" w:rsidR="00667ED0" w:rsidRPr="00B75715" w:rsidRDefault="00667ED0" w:rsidP="00537E51">
            <w:pPr>
              <w:ind w:right="119"/>
              <w:jc w:val="right"/>
              <w:rPr>
                <w:rFonts w:ascii="Futura Std Book" w:hAnsi="Futura Std Book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Secondary Reading Instruction (Part 1)</w:t>
            </w:r>
            <w:r w:rsidRPr="00B75715">
              <w:rPr>
                <w:rFonts w:ascii="Futura Std Book" w:hAnsi="Futura Std Book" w:cs="Arial"/>
                <w:sz w:val="36"/>
                <w:szCs w:val="36"/>
              </w:rPr>
              <w:t>:</w:t>
            </w:r>
          </w:p>
          <w:p w14:paraId="1EF7FF9C" w14:textId="7A248984" w:rsidR="00667ED0" w:rsidRPr="008B06C9" w:rsidRDefault="00667ED0" w:rsidP="00537E51">
            <w:pPr>
              <w:ind w:right="119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Teaching Vocabulary and Comprehension in the Content Areas</w:t>
            </w:r>
          </w:p>
        </w:tc>
      </w:tr>
    </w:tbl>
    <w:p w14:paraId="58DED25B" w14:textId="69637601" w:rsidR="009C492A" w:rsidRDefault="009C492A" w:rsidP="009C492A">
      <w:pPr>
        <w:pStyle w:val="IRISSectionHeading"/>
      </w:pPr>
      <w:r w:rsidRPr="00511763">
        <w:t>Module Home</w:t>
      </w:r>
    </w:p>
    <w:p w14:paraId="3DA780D3" w14:textId="7027D4EF" w:rsidR="001D1CB1" w:rsidRPr="00CD0634" w:rsidRDefault="009C492A" w:rsidP="00CD0634">
      <w:pPr>
        <w:pStyle w:val="IRISBullet"/>
      </w:pPr>
      <w:r>
        <w:t xml:space="preserve">Module Description: </w:t>
      </w:r>
      <w:r w:rsidR="00CD0634">
        <w:rPr>
          <w:shd w:val="clear" w:color="auto" w:fill="FFFFFF"/>
        </w:rPr>
        <w:t xml:space="preserve">This module describes how teachers can incorporate vocabulary and reading comprehension skills instruction into content-area lessons and will introduce you to a variety of effective practices—including the use of graphic organizers—to help students better understand what they read (est. completion time: </w:t>
      </w:r>
      <w:r w:rsidR="0054517C">
        <w:rPr>
          <w:shd w:val="clear" w:color="auto" w:fill="FFFFFF"/>
        </w:rPr>
        <w:t>2</w:t>
      </w:r>
      <w:r w:rsidR="00CD0634">
        <w:rPr>
          <w:shd w:val="clear" w:color="auto" w:fill="FFFFFF"/>
        </w:rPr>
        <w:t xml:space="preserve"> hours).</w:t>
      </w:r>
    </w:p>
    <w:p w14:paraId="3AEA8E69" w14:textId="603E75B6" w:rsidR="00CD0634" w:rsidRPr="00F578FE" w:rsidRDefault="00CD0634" w:rsidP="00CD0634">
      <w:pPr>
        <w:pStyle w:val="IRISBullet"/>
      </w:pPr>
      <w:r>
        <w:t>Link: Secondary Reading Instruction (Part 2): Deepening Middle School Content-Area Learning with Vocabulary and Comprehension Strategies [IRIS Module]</w:t>
      </w:r>
    </w:p>
    <w:p w14:paraId="59A046CD" w14:textId="77777777" w:rsidR="009C492A" w:rsidRPr="00511763" w:rsidRDefault="009C492A" w:rsidP="009C492A">
      <w:pPr>
        <w:pStyle w:val="IRISSectionHeading"/>
      </w:pPr>
      <w:r w:rsidRPr="009C492A">
        <w:t>Challenge</w:t>
      </w:r>
    </w:p>
    <w:p w14:paraId="601D77B6" w14:textId="5B10690A" w:rsidR="009C492A" w:rsidRPr="001D1CB1" w:rsidRDefault="009C492A" w:rsidP="00CD0634">
      <w:pPr>
        <w:pStyle w:val="IRISBullet"/>
        <w:rPr>
          <w:rFonts w:eastAsia="FuturaStd-Book"/>
          <w:szCs w:val="22"/>
          <w:lang w:bidi="en-US"/>
        </w:rPr>
      </w:pPr>
      <w:r w:rsidRPr="006E2973">
        <w:rPr>
          <w:rFonts w:eastAsia="FuturaStd-Book"/>
        </w:rPr>
        <w:t>Video:</w:t>
      </w:r>
      <w:r w:rsidR="00F21F68">
        <w:rPr>
          <w:rFonts w:ascii="Open Sans SemiBold" w:hAnsi="Open Sans SemiBold" w:cs="Open Sans SemiBold"/>
          <w:shd w:val="clear" w:color="auto" w:fill="FFFFFF"/>
        </w:rPr>
        <w:t> </w:t>
      </w:r>
      <w:r w:rsidR="00CD0634" w:rsidRPr="00CD0634">
        <w:t>Ms. Chesser, a chemistry teacher at Wilton High School</w:t>
      </w:r>
      <w:r w:rsidR="007A7B0C">
        <w:t xml:space="preserve">, is </w:t>
      </w:r>
      <w:r w:rsidR="007A7B0C" w:rsidRPr="007A7B0C">
        <w:rPr>
          <w:i/>
          <w:iCs/>
        </w:rPr>
        <w:t>chagrined</w:t>
      </w:r>
      <w:r w:rsidR="007A7B0C">
        <w:t xml:space="preserve">, which is a vocabulary word meaning </w:t>
      </w:r>
      <w:r w:rsidR="007A7B0C" w:rsidRPr="007A7B0C">
        <w:rPr>
          <w:i/>
          <w:iCs/>
        </w:rPr>
        <w:t>troubled</w:t>
      </w:r>
      <w:r w:rsidR="007A7B0C">
        <w:t>.</w:t>
      </w:r>
    </w:p>
    <w:p w14:paraId="5BF62AC8" w14:textId="77777777" w:rsidR="001D1CB1" w:rsidRPr="006E2973" w:rsidRDefault="001D1CB1" w:rsidP="001D1CB1">
      <w:pPr>
        <w:pStyle w:val="IRISBullet"/>
        <w:numPr>
          <w:ilvl w:val="0"/>
          <w:numId w:val="0"/>
        </w:numPr>
        <w:ind w:left="1440"/>
        <w:rPr>
          <w:rFonts w:eastAsia="FuturaStd-Book"/>
          <w:szCs w:val="22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25637FB2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5867C39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67ED0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3588141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526847C" w14:textId="77777777" w:rsidR="009C492A" w:rsidRPr="00511763" w:rsidRDefault="009C492A" w:rsidP="009C492A">
      <w:pPr>
        <w:pStyle w:val="IRISSectionHeading"/>
      </w:pPr>
      <w:r w:rsidRPr="00511763">
        <w:t>Initial Thoughts</w:t>
      </w:r>
    </w:p>
    <w:p w14:paraId="34307559" w14:textId="77777777" w:rsidR="00CD0634" w:rsidRPr="00DF60F3" w:rsidRDefault="00CD0634" w:rsidP="00DF60F3">
      <w:pPr>
        <w:pStyle w:val="IRISBullet"/>
      </w:pPr>
      <w:r w:rsidRPr="00DF60F3">
        <w:rPr>
          <w:rStyle w:val="int-thought"/>
          <w:rFonts w:eastAsiaTheme="majorEastAsia"/>
        </w:rPr>
        <w:t>Do you think teachers should teach vocabulary and reading comprehension skills within their content areas?</w:t>
      </w:r>
    </w:p>
    <w:p w14:paraId="4212AAF4" w14:textId="77777777" w:rsidR="00CD0634" w:rsidRPr="00DF60F3" w:rsidRDefault="00CD0634" w:rsidP="00DF60F3">
      <w:pPr>
        <w:pStyle w:val="IRISBullet"/>
      </w:pPr>
      <w:r w:rsidRPr="00DF60F3">
        <w:t>What are the responsibilities of middle- and high school teachers for teaching vocabulary and comprehension skills within their content areas?</w:t>
      </w:r>
    </w:p>
    <w:p w14:paraId="61352163" w14:textId="77777777" w:rsidR="00CD0634" w:rsidRPr="00DF60F3" w:rsidRDefault="00CD0634" w:rsidP="00DF60F3">
      <w:pPr>
        <w:pStyle w:val="IRISBullet"/>
      </w:pPr>
      <w:r w:rsidRPr="00DF60F3">
        <w:t>What should content-area teachers know about vocabulary instruction?</w:t>
      </w:r>
    </w:p>
    <w:p w14:paraId="4E4ECF7F" w14:textId="77777777" w:rsidR="00CD0634" w:rsidRPr="00DF60F3" w:rsidRDefault="00CD0634" w:rsidP="00DF60F3">
      <w:pPr>
        <w:pStyle w:val="IRISBullet"/>
      </w:pPr>
      <w:r w:rsidRPr="00DF60F3">
        <w:t>What should content-area teachers know about comprehension instruction?</w:t>
      </w:r>
    </w:p>
    <w:p w14:paraId="677F33CA" w14:textId="77777777" w:rsidR="00D07A8B" w:rsidRPr="008F3687" w:rsidRDefault="00D07A8B" w:rsidP="00D07A8B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9569"/>
      </w:tblGrid>
      <w:tr w:rsidR="009C492A" w:rsidRPr="00511763" w14:paraId="7B5322B4" w14:textId="77777777" w:rsidTr="008132C2">
        <w:trPr>
          <w:cantSplit/>
          <w:trHeight w:val="1771"/>
        </w:trPr>
        <w:tc>
          <w:tcPr>
            <w:tcW w:w="511" w:type="dxa"/>
            <w:tcBorders>
              <w:right w:val="single" w:sz="4" w:space="0" w:color="7F7F7F" w:themeColor="text1" w:themeTint="80"/>
            </w:tcBorders>
            <w:textDirection w:val="btLr"/>
          </w:tcPr>
          <w:p w14:paraId="1157FFBC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67ED0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6D242A1" w14:textId="77777777" w:rsidR="009C492A" w:rsidRPr="0090735B" w:rsidRDefault="009C492A" w:rsidP="008132C2">
            <w:pPr>
              <w:ind w:firstLine="720"/>
              <w:rPr>
                <w:rFonts w:ascii="Arial" w:hAnsi="Arial" w:cs="Arial"/>
              </w:rPr>
            </w:pPr>
          </w:p>
        </w:tc>
      </w:tr>
    </w:tbl>
    <w:p w14:paraId="3F675C23" w14:textId="2BA8D82F" w:rsidR="009C492A" w:rsidRPr="00511763" w:rsidRDefault="009C492A" w:rsidP="009C492A">
      <w:pPr>
        <w:pStyle w:val="IRISSectionHeading"/>
      </w:pPr>
      <w:r w:rsidRPr="009C492A">
        <w:t>Perspectives</w:t>
      </w:r>
      <w:r w:rsidRPr="00511763">
        <w:t xml:space="preserve"> &amp; Resources</w:t>
      </w:r>
    </w:p>
    <w:p w14:paraId="7B467138" w14:textId="77777777" w:rsidR="009C492A" w:rsidRPr="00511763" w:rsidRDefault="009C492A" w:rsidP="00B30732">
      <w:pPr>
        <w:pStyle w:val="IRISPageHeading"/>
      </w:pPr>
      <w:r w:rsidRPr="00511763">
        <w:t xml:space="preserve">Module </w:t>
      </w:r>
      <w:r w:rsidRPr="00B30732">
        <w:t>Objectives</w:t>
      </w:r>
    </w:p>
    <w:p w14:paraId="6DA0E8F1" w14:textId="77777777" w:rsidR="00CD0634" w:rsidRDefault="00CD0634" w:rsidP="00CD0634">
      <w:pPr>
        <w:pStyle w:val="IRISBullet"/>
      </w:pPr>
      <w:r>
        <w:t>Understand the importance of effective vocabulary and effective comprehension instruction in content areas</w:t>
      </w:r>
    </w:p>
    <w:p w14:paraId="511546BB" w14:textId="77777777" w:rsidR="00CD0634" w:rsidRDefault="00CD0634" w:rsidP="00CD0634">
      <w:pPr>
        <w:pStyle w:val="IRISBullet"/>
      </w:pPr>
      <w:r>
        <w:lastRenderedPageBreak/>
        <w:t>Develop effective vocabulary instruction within content learning</w:t>
      </w:r>
    </w:p>
    <w:p w14:paraId="38476467" w14:textId="77777777" w:rsidR="00CD0634" w:rsidRDefault="00CD0634" w:rsidP="00CD0634">
      <w:pPr>
        <w:pStyle w:val="IRISBullet"/>
      </w:pPr>
      <w:r>
        <w:t>Enhance student’s reading comprehension in content areas</w:t>
      </w:r>
    </w:p>
    <w:p w14:paraId="7C489221" w14:textId="77777777" w:rsidR="009C492A" w:rsidRPr="005F3A32" w:rsidRDefault="009C492A" w:rsidP="009C492A">
      <w:pPr>
        <w:pStyle w:val="ListParagraph"/>
        <w:tabs>
          <w:tab w:val="left" w:pos="920"/>
        </w:tabs>
        <w:spacing w:before="16"/>
        <w:ind w:left="1440" w:right="460"/>
        <w:rPr>
          <w:rFonts w:ascii="Arial" w:eastAsia="FuturaStd-Book" w:hAnsi="Arial" w:cs="Arial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5BFB0298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71B02CA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67ED0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246AA2B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79F6C4B" w14:textId="77777777" w:rsidR="009C492A" w:rsidRPr="00511763" w:rsidRDefault="009C492A" w:rsidP="009C492A">
      <w:pPr>
        <w:pStyle w:val="ListParagraph"/>
        <w:tabs>
          <w:tab w:val="left" w:pos="660"/>
        </w:tabs>
        <w:ind w:left="659" w:right="460"/>
        <w:rPr>
          <w:rFonts w:ascii="Arial" w:hAnsi="Arial" w:cs="Arial"/>
        </w:rPr>
      </w:pPr>
    </w:p>
    <w:p w14:paraId="4A0A4260" w14:textId="70C2AEF0" w:rsidR="009C492A" w:rsidRPr="00511763" w:rsidRDefault="009C492A" w:rsidP="009C492A">
      <w:pPr>
        <w:pStyle w:val="IRISPageHeading"/>
      </w:pPr>
      <w:r w:rsidRPr="00511763">
        <w:t xml:space="preserve">Page 1: </w:t>
      </w:r>
      <w:r w:rsidR="00CD0634">
        <w:t>Literacy in Content-Area Instruction</w:t>
      </w:r>
    </w:p>
    <w:p w14:paraId="2C0995E0" w14:textId="0187BF1E" w:rsidR="007A573C" w:rsidRDefault="00CD0634" w:rsidP="007A573C">
      <w:pPr>
        <w:pStyle w:val="IRISBullet"/>
      </w:pPr>
      <w:r>
        <w:t>Adolescent literacy is critical to the classroom success of middle</w:t>
      </w:r>
      <w:r w:rsidR="007A7B0C">
        <w:t>- and high-school students.</w:t>
      </w:r>
    </w:p>
    <w:p w14:paraId="29ECB676" w14:textId="7B4D8684" w:rsidR="00CD0634" w:rsidRDefault="00CD0634" w:rsidP="007A573C">
      <w:pPr>
        <w:pStyle w:val="IRISBullet"/>
      </w:pPr>
      <w:r>
        <w:t>It is a necessary step to the achievement of expected</w:t>
      </w:r>
      <w:r w:rsidR="007A7B0C">
        <w:t xml:space="preserve"> outcomes, such as</w:t>
      </w:r>
      <w:r>
        <w:t>… [bullet points]</w:t>
      </w:r>
    </w:p>
    <w:p w14:paraId="7430601D" w14:textId="35CF8A52" w:rsidR="00CD0634" w:rsidRDefault="00CD0634" w:rsidP="007A573C">
      <w:pPr>
        <w:pStyle w:val="IRISBullet"/>
      </w:pPr>
      <w:r>
        <w:t>Research Shows</w:t>
      </w:r>
    </w:p>
    <w:p w14:paraId="1B42DAB3" w14:textId="10FAAFC0" w:rsidR="00CD0634" w:rsidRDefault="00CD0634" w:rsidP="007A573C">
      <w:pPr>
        <w:pStyle w:val="IRISBullet"/>
      </w:pPr>
      <w:r>
        <w:t>Audio: Deborah Reed discusses these issues.</w:t>
      </w:r>
    </w:p>
    <w:p w14:paraId="3BE35BB5" w14:textId="0D851496" w:rsidR="00CD0634" w:rsidRDefault="00CD0634" w:rsidP="007A573C">
      <w:pPr>
        <w:pStyle w:val="IRISBullet"/>
      </w:pPr>
      <w:r>
        <w:t>Audio: Sharon Vaughn discusses these issues.</w:t>
      </w:r>
    </w:p>
    <w:p w14:paraId="1CC0A09D" w14:textId="2C44A464" w:rsidR="00CD0634" w:rsidRDefault="00CD0634" w:rsidP="007A573C">
      <w:pPr>
        <w:pStyle w:val="IRISBullet"/>
      </w:pPr>
      <w:r>
        <w:t>For Your Information</w:t>
      </w:r>
    </w:p>
    <w:p w14:paraId="60AAA844" w14:textId="59E0B364" w:rsidR="00CD0634" w:rsidRDefault="00CD0634" w:rsidP="007A573C">
      <w:pPr>
        <w:pStyle w:val="IRISBullet"/>
      </w:pPr>
      <w:r>
        <w:t>Teachers who integrate academic literacy instruction with</w:t>
      </w:r>
      <w:r w:rsidR="007A7B0C">
        <w:t xml:space="preserve"> content instruction will find that their students are more likely to</w:t>
      </w:r>
      <w:r>
        <w:t>… [bullet points]</w:t>
      </w:r>
    </w:p>
    <w:p w14:paraId="132F72E3" w14:textId="5B4B192B" w:rsidR="00CD0634" w:rsidRDefault="00CD0634" w:rsidP="007A573C">
      <w:pPr>
        <w:pStyle w:val="IRISBullet"/>
      </w:pPr>
      <w:r>
        <w:t>Audio: Deborah Reed talks about implementing vocabulary and</w:t>
      </w:r>
      <w:r w:rsidR="007A7B0C">
        <w:t xml:space="preserve"> comprehension supports in the classroom and how teachers can get started.</w:t>
      </w:r>
    </w:p>
    <w:p w14:paraId="0EFF4E75" w14:textId="0E2FACBF" w:rsidR="00CD0634" w:rsidRDefault="00CD0634" w:rsidP="007A573C">
      <w:pPr>
        <w:pStyle w:val="IRISBullet"/>
      </w:pPr>
      <w:r>
        <w:t>Did You Know?</w:t>
      </w:r>
    </w:p>
    <w:p w14:paraId="45EED8A3" w14:textId="2F1B7CED" w:rsidR="00CD0634" w:rsidRDefault="00CD0634" w:rsidP="00CD0634">
      <w:pPr>
        <w:pStyle w:val="IRISBullet"/>
        <w:numPr>
          <w:ilvl w:val="1"/>
          <w:numId w:val="2"/>
        </w:numPr>
      </w:pPr>
      <w:r>
        <w:t>Link: Institute of Education Sciences (IES) [definition]</w:t>
      </w:r>
    </w:p>
    <w:p w14:paraId="7FB72F3A" w14:textId="77777777" w:rsidR="007A573C" w:rsidRDefault="007A573C" w:rsidP="007A573C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70B51989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E2F172F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67ED0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F9921DE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FB1D485" w14:textId="77777777" w:rsidR="003238E0" w:rsidRPr="00FE5E2E" w:rsidRDefault="003238E0" w:rsidP="0000438D">
      <w:pPr>
        <w:pStyle w:val="IRISPageHeading"/>
        <w:numPr>
          <w:ilvl w:val="0"/>
          <w:numId w:val="0"/>
        </w:numPr>
        <w:ind w:left="792"/>
        <w:rPr>
          <w:rFonts w:eastAsia="FuturaStd-Book"/>
          <w:lang w:bidi="en-US"/>
        </w:rPr>
      </w:pPr>
    </w:p>
    <w:p w14:paraId="496EA9DC" w14:textId="3ACA36EC" w:rsidR="009C492A" w:rsidRDefault="009C492A" w:rsidP="00B256DA">
      <w:pPr>
        <w:pStyle w:val="IRISPageHeading"/>
        <w:rPr>
          <w:rFonts w:eastAsia="FuturaStd-Book"/>
          <w:szCs w:val="22"/>
          <w:lang w:bidi="en-US"/>
        </w:rPr>
      </w:pPr>
      <w:r>
        <w:t xml:space="preserve">Page 2: </w:t>
      </w:r>
      <w:r w:rsidR="00CD0634">
        <w:t>Components of Effective Vocabulary Instruction</w:t>
      </w:r>
    </w:p>
    <w:p w14:paraId="08B19EAD" w14:textId="363AAECB" w:rsidR="007A573C" w:rsidRDefault="00CD0634" w:rsidP="00CD0634">
      <w:pPr>
        <w:pStyle w:val="IRISBullet"/>
      </w:pPr>
      <w:r>
        <w:rPr>
          <w:i/>
          <w:iCs/>
        </w:rPr>
        <w:t xml:space="preserve">Vocabulary </w:t>
      </w:r>
      <w:r>
        <w:t>is the content-specific words that students must know</w:t>
      </w:r>
      <w:r w:rsidR="00314809">
        <w:t xml:space="preserve"> if they are to understand the material </w:t>
      </w:r>
      <w:proofErr w:type="gramStart"/>
      <w:r w:rsidR="00314809">
        <w:t>in a given</w:t>
      </w:r>
      <w:proofErr w:type="gramEnd"/>
      <w:r w:rsidR="00314809">
        <w:t xml:space="preserve"> subject area.</w:t>
      </w:r>
    </w:p>
    <w:p w14:paraId="57BE93DE" w14:textId="3A80491F" w:rsidR="00CD0634" w:rsidRDefault="00CD0634" w:rsidP="00CD0634">
      <w:pPr>
        <w:pStyle w:val="IRISBullet"/>
      </w:pPr>
      <w:r>
        <w:t>Audio: Listen as Sharon Vaughn identifies some of the things students</w:t>
      </w:r>
      <w:r w:rsidR="00314809">
        <w:t xml:space="preserve"> need to be able to do to learn new word meanings.</w:t>
      </w:r>
    </w:p>
    <w:p w14:paraId="560900A2" w14:textId="413D89AD" w:rsidR="00CD0634" w:rsidRDefault="00CD0634" w:rsidP="00CD0634">
      <w:pPr>
        <w:pStyle w:val="IRISBullet"/>
      </w:pPr>
      <w:r>
        <w:t>Teachers can provide more-effective vocabulary</w:t>
      </w:r>
      <w:r w:rsidR="00314809">
        <w:t xml:space="preserve"> instruction by</w:t>
      </w:r>
      <w:r>
        <w:t>… [bullet points]</w:t>
      </w:r>
    </w:p>
    <w:p w14:paraId="3ABF9D88" w14:textId="77777777" w:rsidR="00CD0634" w:rsidRPr="00BA53D5" w:rsidRDefault="00CD0634" w:rsidP="00CD0634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9577"/>
      </w:tblGrid>
      <w:tr w:rsidR="009C492A" w:rsidRPr="00511763" w14:paraId="6D521A91" w14:textId="77777777" w:rsidTr="008132C2">
        <w:trPr>
          <w:cantSplit/>
          <w:trHeight w:val="1772"/>
        </w:trPr>
        <w:tc>
          <w:tcPr>
            <w:tcW w:w="493" w:type="dxa"/>
            <w:tcBorders>
              <w:right w:val="single" w:sz="4" w:space="0" w:color="7F7F7F" w:themeColor="text1" w:themeTint="80"/>
            </w:tcBorders>
            <w:textDirection w:val="btLr"/>
          </w:tcPr>
          <w:p w14:paraId="39A875FC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67ED0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EC316E5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4A58F64" w14:textId="77777777" w:rsidR="0000438D" w:rsidRDefault="0000438D" w:rsidP="0000438D">
      <w:pPr>
        <w:pStyle w:val="IRISPageHeading"/>
        <w:numPr>
          <w:ilvl w:val="0"/>
          <w:numId w:val="0"/>
        </w:numPr>
        <w:ind w:left="792"/>
      </w:pPr>
    </w:p>
    <w:p w14:paraId="7583D754" w14:textId="7FF63D96" w:rsidR="009C492A" w:rsidRDefault="009C492A" w:rsidP="00D81C7B">
      <w:pPr>
        <w:pStyle w:val="IRISPageHeading"/>
      </w:pPr>
      <w:r w:rsidRPr="00D81C7B">
        <w:lastRenderedPageBreak/>
        <w:t>Page</w:t>
      </w:r>
      <w:r w:rsidRPr="00511763">
        <w:t xml:space="preserve"> </w:t>
      </w:r>
      <w:r>
        <w:t>3</w:t>
      </w:r>
      <w:r w:rsidRPr="00511763">
        <w:t xml:space="preserve">: </w:t>
      </w:r>
      <w:r w:rsidR="00CD0634">
        <w:t>Selecting Essential Words</w:t>
      </w:r>
    </w:p>
    <w:p w14:paraId="255D1410" w14:textId="62AE3307" w:rsidR="009A5976" w:rsidRDefault="00CD0634" w:rsidP="00CD0634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Teachers know that there is much more vocabulary than they have</w:t>
      </w:r>
      <w:r w:rsidR="00314809">
        <w:rPr>
          <w:rFonts w:eastAsia="FuturaStd-Book"/>
          <w:lang w:bidi="en-US"/>
        </w:rPr>
        <w:t xml:space="preserve"> time to cover in class.</w:t>
      </w:r>
    </w:p>
    <w:p w14:paraId="5944F975" w14:textId="5444B9E5" w:rsidR="00CD0634" w:rsidRDefault="00CD0634" w:rsidP="00CD0634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Vocabulary from content areas often contains/What this means</w:t>
      </w:r>
      <w:r w:rsidR="00314809">
        <w:rPr>
          <w:rFonts w:eastAsia="FuturaStd-Book"/>
          <w:lang w:bidi="en-US"/>
        </w:rPr>
        <w:t>/Examples</w:t>
      </w:r>
      <w:r>
        <w:rPr>
          <w:rFonts w:eastAsia="FuturaStd-Book"/>
          <w:lang w:bidi="en-US"/>
        </w:rPr>
        <w:t xml:space="preserve"> [table]</w:t>
      </w:r>
    </w:p>
    <w:p w14:paraId="7B4227CF" w14:textId="22B6D7AF" w:rsidR="00CD0634" w:rsidRDefault="00CD0634" w:rsidP="00CD0634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For Your Information</w:t>
      </w:r>
    </w:p>
    <w:p w14:paraId="6AF1DB1E" w14:textId="5D818026" w:rsidR="00CD0634" w:rsidRDefault="00CD0634" w:rsidP="00CD0634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What Can Teachers Do?</w:t>
      </w:r>
    </w:p>
    <w:p w14:paraId="3B18836E" w14:textId="77D1E46B" w:rsidR="00CD0634" w:rsidRDefault="00CD0634" w:rsidP="00CD0634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To do that, they can preview the content materials and</w:t>
      </w:r>
      <w:r w:rsidR="00314809">
        <w:rPr>
          <w:rFonts w:eastAsia="FuturaStd-Book"/>
          <w:lang w:bidi="en-US"/>
        </w:rPr>
        <w:t xml:space="preserve"> identify vocabulary words that are…</w:t>
      </w:r>
      <w:r>
        <w:rPr>
          <w:rFonts w:eastAsia="FuturaStd-Book"/>
          <w:lang w:bidi="en-US"/>
        </w:rPr>
        <w:t xml:space="preserve"> [bullet points]</w:t>
      </w:r>
    </w:p>
    <w:p w14:paraId="39FF7FF5" w14:textId="573475DC" w:rsidR="00CD0634" w:rsidRDefault="00CD0634" w:rsidP="00CD0634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Audio: </w:t>
      </w:r>
      <w:r w:rsidR="00E025D8">
        <w:rPr>
          <w:rFonts w:eastAsia="FuturaStd-Book"/>
          <w:lang w:bidi="en-US"/>
        </w:rPr>
        <w:t>Listen to Elfrieda Hiebert discuss the importance of teaching</w:t>
      </w:r>
      <w:r w:rsidR="00314809">
        <w:rPr>
          <w:rFonts w:eastAsia="FuturaStd-Book"/>
          <w:lang w:bidi="en-US"/>
        </w:rPr>
        <w:t xml:space="preserve"> vocabulary.</w:t>
      </w:r>
    </w:p>
    <w:p w14:paraId="16A04356" w14:textId="742D0DA0" w:rsidR="00E025D8" w:rsidRDefault="00E025D8" w:rsidP="00CD0634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Listen to Deborah Reed discusses the importance of teaching</w:t>
      </w:r>
      <w:r w:rsidR="00314809">
        <w:rPr>
          <w:rFonts w:eastAsia="FuturaStd-Book"/>
          <w:lang w:bidi="en-US"/>
        </w:rPr>
        <w:t xml:space="preserve"> vocabulary.</w:t>
      </w:r>
    </w:p>
    <w:p w14:paraId="3770310C" w14:textId="77777777" w:rsidR="00E025D8" w:rsidRPr="009A5976" w:rsidRDefault="00E025D8" w:rsidP="00E025D8">
      <w:pPr>
        <w:pStyle w:val="IRISBullet"/>
        <w:numPr>
          <w:ilvl w:val="0"/>
          <w:numId w:val="0"/>
        </w:numPr>
        <w:ind w:left="1440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65149C0B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30DBDEE8" w14:textId="4FC1F771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67ED0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5C1D24AB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69CD626" w14:textId="77777777" w:rsidR="00DF60F3" w:rsidRDefault="00DF60F3" w:rsidP="0000438D">
      <w:pPr>
        <w:pStyle w:val="IRISPageHeading"/>
        <w:numPr>
          <w:ilvl w:val="0"/>
          <w:numId w:val="0"/>
        </w:numPr>
        <w:ind w:left="792"/>
      </w:pPr>
    </w:p>
    <w:p w14:paraId="14066478" w14:textId="44D1259D" w:rsidR="009C492A" w:rsidRPr="00511763" w:rsidRDefault="009C492A" w:rsidP="00AF2F63">
      <w:pPr>
        <w:pStyle w:val="IRISPageHeading"/>
      </w:pPr>
      <w:r w:rsidRPr="00AF2F63">
        <w:t>Page</w:t>
      </w:r>
      <w:r w:rsidRPr="00511763">
        <w:t xml:space="preserve"> 4: </w:t>
      </w:r>
      <w:r w:rsidR="00E025D8">
        <w:t>Explicitly Defining and Contextualizing Terms</w:t>
      </w:r>
    </w:p>
    <w:p w14:paraId="1CB82E40" w14:textId="02B03E8F" w:rsidR="001468B0" w:rsidRDefault="00E025D8" w:rsidP="00E025D8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As we mentioned on a previous page, asking students to</w:t>
      </w:r>
      <w:r w:rsidR="00314809">
        <w:rPr>
          <w:rFonts w:eastAsia="FuturaStd-Book"/>
          <w:lang w:bidi="en-US"/>
        </w:rPr>
        <w:t xml:space="preserve"> use a glossary or dictionary to define a list of words is an ineffective way to teach vocabulary.</w:t>
      </w:r>
    </w:p>
    <w:p w14:paraId="2AFFE4A5" w14:textId="5A181010" w:rsidR="00E025D8" w:rsidRDefault="00E025D8" w:rsidP="00E025D8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For Your Information</w:t>
      </w:r>
    </w:p>
    <w:p w14:paraId="283C179C" w14:textId="5D5EC952" w:rsidR="00E025D8" w:rsidRDefault="00E025D8" w:rsidP="00E025D8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Video: Watch the video to see educational consultant Anita Archer</w:t>
      </w:r>
      <w:r w:rsidR="00314809">
        <w:rPr>
          <w:rFonts w:eastAsia="FuturaStd-Book"/>
          <w:lang w:bidi="en-US"/>
        </w:rPr>
        <w:t xml:space="preserve"> highlight different form of the word </w:t>
      </w:r>
      <w:r w:rsidR="00314809" w:rsidRPr="00314809">
        <w:rPr>
          <w:rFonts w:eastAsia="FuturaStd-Book"/>
          <w:i/>
          <w:iCs/>
          <w:lang w:bidi="en-US"/>
        </w:rPr>
        <w:t>intent</w:t>
      </w:r>
      <w:r w:rsidR="00314809">
        <w:rPr>
          <w:rFonts w:eastAsia="FuturaStd-Book"/>
          <w:lang w:bidi="en-US"/>
        </w:rPr>
        <w:t>.</w:t>
      </w:r>
    </w:p>
    <w:p w14:paraId="73EE1297" w14:textId="77777777" w:rsidR="00E025D8" w:rsidRPr="00127253" w:rsidRDefault="00E025D8" w:rsidP="00E025D8">
      <w:pPr>
        <w:pStyle w:val="IRISBullet"/>
        <w:numPr>
          <w:ilvl w:val="0"/>
          <w:numId w:val="0"/>
        </w:numPr>
        <w:ind w:left="1440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4895BFA5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18EE274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67ED0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843B57A" w14:textId="45A4A61B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31A6BBE" w14:textId="77777777" w:rsidR="00AA048A" w:rsidRPr="006A7CE4" w:rsidRDefault="00AA048A" w:rsidP="00AF2F63">
      <w:pPr>
        <w:tabs>
          <w:tab w:val="left" w:pos="660"/>
        </w:tabs>
        <w:ind w:right="461"/>
        <w:rPr>
          <w:rFonts w:ascii="Arial" w:hAnsi="Arial" w:cs="Arial"/>
        </w:rPr>
      </w:pPr>
    </w:p>
    <w:p w14:paraId="16701CE5" w14:textId="37C99B69" w:rsidR="009C492A" w:rsidRPr="00511763" w:rsidRDefault="009C492A" w:rsidP="00AF2F63">
      <w:pPr>
        <w:pStyle w:val="IRISPageHeading"/>
      </w:pPr>
      <w:r w:rsidRPr="00AF2F63">
        <w:t>Page</w:t>
      </w:r>
      <w:r w:rsidRPr="00511763">
        <w:t xml:space="preserve"> 5: </w:t>
      </w:r>
      <w:r w:rsidR="00E025D8">
        <w:t>Helping Students Actively Process Vocabulary</w:t>
      </w:r>
    </w:p>
    <w:p w14:paraId="6F0B432D" w14:textId="4C63DB2E" w:rsidR="00BB75A8" w:rsidRPr="00E025D8" w:rsidRDefault="00E025D8" w:rsidP="00E025D8">
      <w:pPr>
        <w:pStyle w:val="IRISBullet"/>
      </w:pPr>
      <w:r>
        <w:rPr>
          <w:rFonts w:eastAsia="FuturaStd-Book"/>
          <w:lang w:bidi="en-US"/>
        </w:rPr>
        <w:t>Reading in the content areas requires a deeper level of</w:t>
      </w:r>
      <w:r w:rsidR="0003344F">
        <w:rPr>
          <w:rFonts w:eastAsia="FuturaStd-Book"/>
          <w:lang w:bidi="en-US"/>
        </w:rPr>
        <w:t xml:space="preserve"> understanding than simply learning the definitions of vocabulary terms.</w:t>
      </w:r>
    </w:p>
    <w:p w14:paraId="340D4C16" w14:textId="651448A3" w:rsidR="00E025D8" w:rsidRDefault="00E025D8" w:rsidP="00E025D8">
      <w:pPr>
        <w:pStyle w:val="IRISBullet"/>
      </w:pPr>
      <w:r>
        <w:t>Teachers can help students to do this by… [bullet points]</w:t>
      </w:r>
    </w:p>
    <w:p w14:paraId="10E45EFB" w14:textId="283A8475" w:rsidR="00E025D8" w:rsidRDefault="00E025D8" w:rsidP="00E025D8">
      <w:pPr>
        <w:pStyle w:val="IRISBullet"/>
        <w:numPr>
          <w:ilvl w:val="1"/>
          <w:numId w:val="2"/>
        </w:numPr>
      </w:pPr>
      <w:r>
        <w:t>Link: graphic organizer [definition]</w:t>
      </w:r>
    </w:p>
    <w:p w14:paraId="3B12B6CA" w14:textId="02ADF701" w:rsidR="00E025D8" w:rsidRDefault="00E025D8" w:rsidP="00E025D8">
      <w:pPr>
        <w:pStyle w:val="IRISBullet"/>
      </w:pPr>
      <w:r>
        <w:t>Audio: Listen as Paul Beavers talks about how he selects vocabulary</w:t>
      </w:r>
      <w:r w:rsidR="0003344F">
        <w:t>, defines and contextualizes its meaning, and fosters discussion with his students.</w:t>
      </w:r>
    </w:p>
    <w:p w14:paraId="4CD5449A" w14:textId="59718BD3" w:rsidR="00E025D8" w:rsidRDefault="00E025D8" w:rsidP="00E025D8">
      <w:pPr>
        <w:pStyle w:val="IRISBullet"/>
      </w:pPr>
      <w:r>
        <w:t>Video: Watch the movie to see how a seventh-grade math teacher</w:t>
      </w:r>
      <w:r w:rsidR="0003344F">
        <w:t xml:space="preserve"> helps her students learn how to break down words.</w:t>
      </w:r>
    </w:p>
    <w:p w14:paraId="1255161E" w14:textId="18EC52DC" w:rsidR="00E025D8" w:rsidRDefault="00E025D8" w:rsidP="00E025D8">
      <w:pPr>
        <w:pStyle w:val="IRISBullet"/>
      </w:pPr>
      <w:r>
        <w:t>Content area/Term [table]</w:t>
      </w:r>
    </w:p>
    <w:p w14:paraId="7951258D" w14:textId="6B2860B1" w:rsidR="00E025D8" w:rsidRDefault="00E025D8" w:rsidP="00E025D8">
      <w:pPr>
        <w:pStyle w:val="IRISBullet"/>
      </w:pPr>
      <w:r>
        <w:t>Audio: Listen as Elfrieda Hiebert talks about this in more detail</w:t>
      </w:r>
      <w:r w:rsidR="0003344F">
        <w:t>.</w:t>
      </w:r>
    </w:p>
    <w:p w14:paraId="6CEAEEB2" w14:textId="77777777" w:rsidR="00E025D8" w:rsidRDefault="00E025D8" w:rsidP="00E025D8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C72AE0" w:rsidRPr="00511763" w14:paraId="2AD16A3E" w14:textId="77777777" w:rsidTr="004342B0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1EB0897" w14:textId="77777777" w:rsidR="00C72AE0" w:rsidRPr="00511763" w:rsidRDefault="00C72AE0" w:rsidP="004342B0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67ED0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0B56ADC" w14:textId="77777777" w:rsidR="00C72AE0" w:rsidRPr="00511763" w:rsidRDefault="00C72AE0" w:rsidP="004342B0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1D5143DA" w14:textId="77777777" w:rsidR="00C953FD" w:rsidRDefault="00C953FD" w:rsidP="0000438D">
      <w:pPr>
        <w:pStyle w:val="IRISPageHeading"/>
        <w:numPr>
          <w:ilvl w:val="0"/>
          <w:numId w:val="0"/>
        </w:numPr>
        <w:ind w:left="792"/>
      </w:pPr>
    </w:p>
    <w:p w14:paraId="51294C54" w14:textId="43AD44F2" w:rsidR="006A3153" w:rsidRDefault="006A3153" w:rsidP="00AF2F63">
      <w:pPr>
        <w:pStyle w:val="IRISPageHeading"/>
      </w:pPr>
      <w:r>
        <w:t xml:space="preserve">Page 6: </w:t>
      </w:r>
      <w:r w:rsidR="00E025D8">
        <w:t>Providing Multiple Exposures to Vocabulary</w:t>
      </w:r>
    </w:p>
    <w:p w14:paraId="20ED8F5E" w14:textId="79523AEB" w:rsidR="00C953FD" w:rsidRDefault="00E025D8" w:rsidP="00E025D8">
      <w:pPr>
        <w:pStyle w:val="IRISBullet"/>
      </w:pPr>
      <w:r>
        <w:t>Another element of effective vocabulary instruction is for teachers</w:t>
      </w:r>
      <w:r w:rsidR="002E691E">
        <w:t xml:space="preserve"> to ensure that their students have </w:t>
      </w:r>
      <w:r w:rsidR="002E691E" w:rsidRPr="002E691E">
        <w:rPr>
          <w:i/>
          <w:iCs/>
        </w:rPr>
        <w:t>repeated exposures</w:t>
      </w:r>
      <w:r w:rsidR="002E691E">
        <w:t xml:space="preserve"> to </w:t>
      </w:r>
      <w:r w:rsidR="002E691E" w:rsidRPr="002E691E">
        <w:rPr>
          <w:i/>
          <w:iCs/>
        </w:rPr>
        <w:t>key vocabulary</w:t>
      </w:r>
      <w:r w:rsidR="002E691E">
        <w:t>.</w:t>
      </w:r>
    </w:p>
    <w:p w14:paraId="31C50910" w14:textId="4E36F6F7" w:rsidR="00E025D8" w:rsidRDefault="00E025D8" w:rsidP="00E025D8">
      <w:pPr>
        <w:pStyle w:val="IRISBullet"/>
      </w:pPr>
      <w:r>
        <w:t>Multiple exposures to vocabulary can be achieved</w:t>
      </w:r>
      <w:r w:rsidR="00FC06F6">
        <w:t xml:space="preserve"> through various ways, such as</w:t>
      </w:r>
      <w:r>
        <w:t>… [bullet points]</w:t>
      </w:r>
    </w:p>
    <w:p w14:paraId="1719491C" w14:textId="5EFD0C4B" w:rsidR="00E025D8" w:rsidRDefault="00E025D8" w:rsidP="00E025D8">
      <w:pPr>
        <w:pStyle w:val="IRISBullet"/>
      </w:pPr>
      <w:r>
        <w:t>Video: Watch the video below to see educational consultant</w:t>
      </w:r>
      <w:r w:rsidR="00FC06F6">
        <w:t xml:space="preserve"> Anita Archer demonstrate teacher-led vocabulary instruction in a middle school language-arts class.</w:t>
      </w:r>
    </w:p>
    <w:p w14:paraId="3E79FA4D" w14:textId="72538326" w:rsidR="006078B0" w:rsidRDefault="006078B0" w:rsidP="00E025D8">
      <w:pPr>
        <w:pStyle w:val="IRISBullet"/>
      </w:pPr>
      <w:r>
        <w:t>Activity</w:t>
      </w:r>
    </w:p>
    <w:p w14:paraId="60477AFE" w14:textId="16915213" w:rsidR="006078B0" w:rsidRDefault="006078B0" w:rsidP="006078B0">
      <w:pPr>
        <w:pStyle w:val="IRISBullet"/>
        <w:numPr>
          <w:ilvl w:val="1"/>
          <w:numId w:val="2"/>
        </w:numPr>
      </w:pPr>
      <w:r>
        <w:t>Video: Activity A</w:t>
      </w:r>
    </w:p>
    <w:p w14:paraId="70F578D6" w14:textId="0C0E7883" w:rsidR="006078B0" w:rsidRDefault="006078B0" w:rsidP="006078B0">
      <w:pPr>
        <w:pStyle w:val="IRISBullet"/>
        <w:numPr>
          <w:ilvl w:val="1"/>
          <w:numId w:val="2"/>
        </w:numPr>
      </w:pPr>
      <w:r>
        <w:t>Video: Activity B</w:t>
      </w:r>
    </w:p>
    <w:p w14:paraId="7140ACC2" w14:textId="1CDB8270" w:rsidR="006078B0" w:rsidRDefault="006078B0" w:rsidP="006078B0">
      <w:pPr>
        <w:pStyle w:val="IRISBullet"/>
        <w:numPr>
          <w:ilvl w:val="1"/>
          <w:numId w:val="2"/>
        </w:numPr>
      </w:pPr>
      <w:r>
        <w:t>Video: Activity C</w:t>
      </w:r>
    </w:p>
    <w:p w14:paraId="0EE8285E" w14:textId="77777777" w:rsidR="006078B0" w:rsidRDefault="006078B0" w:rsidP="006078B0">
      <w:pPr>
        <w:pStyle w:val="IRISBullet"/>
        <w:numPr>
          <w:ilvl w:val="0"/>
          <w:numId w:val="0"/>
        </w:numPr>
        <w:ind w:left="216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6A3153" w:rsidRPr="00511763" w14:paraId="68BAC84C" w14:textId="77777777" w:rsidTr="008139E1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2D10B689" w14:textId="77777777" w:rsidR="006A3153" w:rsidRPr="00511763" w:rsidRDefault="006A3153" w:rsidP="008139E1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67ED0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5376215" w14:textId="77777777" w:rsidR="006A3153" w:rsidRPr="00511763" w:rsidRDefault="006A3153" w:rsidP="008139E1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1BF8A64E" w14:textId="77777777" w:rsidR="006A3153" w:rsidRDefault="006A3153" w:rsidP="0000438D">
      <w:pPr>
        <w:pStyle w:val="IRISPageHeading"/>
        <w:numPr>
          <w:ilvl w:val="0"/>
          <w:numId w:val="0"/>
        </w:numPr>
        <w:ind w:left="792"/>
      </w:pPr>
    </w:p>
    <w:p w14:paraId="6B3A1C85" w14:textId="233026E6" w:rsidR="00A21F3C" w:rsidRDefault="00A21F3C" w:rsidP="00AF2F63">
      <w:pPr>
        <w:pStyle w:val="IRISPageHeading"/>
      </w:pPr>
      <w:r>
        <w:t xml:space="preserve">Page 7: </w:t>
      </w:r>
      <w:r w:rsidR="006078B0">
        <w:t>Building Vocabulary and Conceptual Knowledge Using the Frayer Model</w:t>
      </w:r>
    </w:p>
    <w:p w14:paraId="4B7620D6" w14:textId="2E011C8E" w:rsidR="0030402D" w:rsidRDefault="006078B0" w:rsidP="006078B0">
      <w:pPr>
        <w:pStyle w:val="IRISBullet"/>
      </w:pPr>
      <w:r>
        <w:t>Within a unit of study are many vocabulary terms that students must</w:t>
      </w:r>
      <w:r w:rsidR="00E85FF0">
        <w:t xml:space="preserve"> learn.</w:t>
      </w:r>
    </w:p>
    <w:p w14:paraId="7445F0E2" w14:textId="1C08C43E" w:rsidR="006078B0" w:rsidRDefault="006078B0" w:rsidP="006078B0">
      <w:pPr>
        <w:pStyle w:val="IRISBullet"/>
      </w:pPr>
      <w:r>
        <w:t>Science, Unit 2 Vocabulary (partial list) [table]</w:t>
      </w:r>
    </w:p>
    <w:p w14:paraId="70565903" w14:textId="75F001BB" w:rsidR="006078B0" w:rsidRDefault="006078B0" w:rsidP="006078B0">
      <w:pPr>
        <w:pStyle w:val="IRISBullet"/>
      </w:pPr>
      <w:r>
        <w:t>Introducing and Teaching the Frayer Model</w:t>
      </w:r>
    </w:p>
    <w:p w14:paraId="15259444" w14:textId="4BC2F838" w:rsidR="006078B0" w:rsidRDefault="006078B0" w:rsidP="006078B0">
      <w:pPr>
        <w:pStyle w:val="IRISBullet"/>
        <w:numPr>
          <w:ilvl w:val="1"/>
          <w:numId w:val="2"/>
        </w:numPr>
      </w:pPr>
      <w:r>
        <w:t xml:space="preserve">Link: Click </w:t>
      </w:r>
      <w:r w:rsidR="00E85FF0">
        <w:t xml:space="preserve">here </w:t>
      </w:r>
      <w:r>
        <w:t>to see a Frayer Model completed</w:t>
      </w:r>
      <w:r w:rsidR="00E85FF0">
        <w:t xml:space="preserve"> for one key concept in the science unit above: sedimentary rocks.</w:t>
      </w:r>
      <w:r>
        <w:t xml:space="preserve"> [drop-down menu]</w:t>
      </w:r>
    </w:p>
    <w:p w14:paraId="69FC2BEE" w14:textId="0C3254D7" w:rsidR="006078B0" w:rsidRDefault="006078B0" w:rsidP="006078B0">
      <w:pPr>
        <w:pStyle w:val="IRISBullet"/>
        <w:numPr>
          <w:ilvl w:val="1"/>
          <w:numId w:val="2"/>
        </w:numPr>
      </w:pPr>
      <w:r>
        <w:t>For Your Information</w:t>
      </w:r>
    </w:p>
    <w:p w14:paraId="0F70BB30" w14:textId="702503A5" w:rsidR="006078B0" w:rsidRDefault="006078B0" w:rsidP="006078B0">
      <w:pPr>
        <w:pStyle w:val="IRISBullet"/>
        <w:numPr>
          <w:ilvl w:val="2"/>
          <w:numId w:val="2"/>
        </w:numPr>
      </w:pPr>
      <w:r>
        <w:t xml:space="preserve">Link: Click </w:t>
      </w:r>
      <w:r w:rsidR="00E85FF0">
        <w:t xml:space="preserve">here </w:t>
      </w:r>
      <w:r>
        <w:t>for a PDF template of the Frayer Model</w:t>
      </w:r>
      <w:r w:rsidR="00E85FF0">
        <w:t xml:space="preserve"> for classroom use.</w:t>
      </w:r>
      <w:r>
        <w:t xml:space="preserve"> [PDF]</w:t>
      </w:r>
    </w:p>
    <w:p w14:paraId="4427FAE8" w14:textId="3353D360" w:rsidR="006078B0" w:rsidRDefault="006078B0" w:rsidP="006078B0">
      <w:pPr>
        <w:pStyle w:val="IRISBullet"/>
      </w:pPr>
      <w:r>
        <w:t>Examples of Frayer Models from Content Areas</w:t>
      </w:r>
    </w:p>
    <w:p w14:paraId="17DDDF93" w14:textId="5AA2164D" w:rsidR="006078B0" w:rsidRDefault="006078B0" w:rsidP="006078B0">
      <w:pPr>
        <w:pStyle w:val="IRISBullet"/>
        <w:numPr>
          <w:ilvl w:val="1"/>
          <w:numId w:val="2"/>
        </w:numPr>
      </w:pPr>
      <w:r>
        <w:t>Link: English/Language Arts [drop-down menu]</w:t>
      </w:r>
    </w:p>
    <w:p w14:paraId="514382D3" w14:textId="312325A8" w:rsidR="006078B0" w:rsidRDefault="006078B0" w:rsidP="006078B0">
      <w:pPr>
        <w:pStyle w:val="IRISBullet"/>
        <w:numPr>
          <w:ilvl w:val="1"/>
          <w:numId w:val="2"/>
        </w:numPr>
      </w:pPr>
      <w:r>
        <w:t>Link: Mathematics [drop-down menu]</w:t>
      </w:r>
    </w:p>
    <w:p w14:paraId="3A89ACB9" w14:textId="27398570" w:rsidR="006078B0" w:rsidRDefault="006078B0" w:rsidP="006078B0">
      <w:pPr>
        <w:pStyle w:val="IRISBullet"/>
        <w:numPr>
          <w:ilvl w:val="1"/>
          <w:numId w:val="2"/>
        </w:numPr>
      </w:pPr>
      <w:r>
        <w:t>Link: Science [drop-down menu]</w:t>
      </w:r>
    </w:p>
    <w:p w14:paraId="595F72CF" w14:textId="6D6BBC15" w:rsidR="006078B0" w:rsidRDefault="006078B0" w:rsidP="006078B0">
      <w:pPr>
        <w:pStyle w:val="IRISBullet"/>
        <w:numPr>
          <w:ilvl w:val="1"/>
          <w:numId w:val="2"/>
        </w:numPr>
      </w:pPr>
      <w:r>
        <w:t>Link: Social Studies [drop-down menu]</w:t>
      </w:r>
    </w:p>
    <w:p w14:paraId="09AC0F6E" w14:textId="1C8BE551" w:rsidR="006078B0" w:rsidRDefault="006078B0" w:rsidP="006078B0">
      <w:pPr>
        <w:pStyle w:val="IRISBullet"/>
      </w:pPr>
      <w:r>
        <w:t>Guided Practice with the Frayer Model</w:t>
      </w:r>
    </w:p>
    <w:p w14:paraId="31F1E2CC" w14:textId="3129FFFE" w:rsidR="006078B0" w:rsidRDefault="006078B0" w:rsidP="006078B0">
      <w:pPr>
        <w:pStyle w:val="IRISBullet"/>
        <w:numPr>
          <w:ilvl w:val="1"/>
          <w:numId w:val="2"/>
        </w:numPr>
      </w:pPr>
      <w:r>
        <w:t>Video: Watch the video below to see how a math teacher guides</w:t>
      </w:r>
      <w:r w:rsidR="00E85FF0">
        <w:t xml:space="preserve"> her students to generate characteristics of the term dilation and to distinguish </w:t>
      </w:r>
      <w:r w:rsidR="00E85FF0" w:rsidRPr="00F7545B">
        <w:rPr>
          <w:i/>
          <w:iCs/>
        </w:rPr>
        <w:t>examples</w:t>
      </w:r>
      <w:r w:rsidR="00E85FF0">
        <w:t xml:space="preserve"> and </w:t>
      </w:r>
      <w:r w:rsidR="00E85FF0" w:rsidRPr="00F7545B">
        <w:rPr>
          <w:i/>
          <w:iCs/>
        </w:rPr>
        <w:t>non-examples</w:t>
      </w:r>
      <w:r w:rsidR="00E85FF0">
        <w:t xml:space="preserve"> of this word.</w:t>
      </w:r>
    </w:p>
    <w:p w14:paraId="5BDCF820" w14:textId="4C5AAC6D" w:rsidR="006078B0" w:rsidRDefault="006078B0" w:rsidP="006078B0">
      <w:pPr>
        <w:pStyle w:val="IRISBullet"/>
      </w:pPr>
      <w:r>
        <w:t>Independent Practice with the Frayer Model</w:t>
      </w:r>
    </w:p>
    <w:p w14:paraId="02FE2C6E" w14:textId="57C762D5" w:rsidR="006078B0" w:rsidRDefault="006078B0" w:rsidP="006078B0">
      <w:pPr>
        <w:pStyle w:val="IRISBullet"/>
        <w:numPr>
          <w:ilvl w:val="1"/>
          <w:numId w:val="2"/>
        </w:numPr>
      </w:pPr>
      <w:r>
        <w:t>Video: Click on the video to see how small groups of students</w:t>
      </w:r>
      <w:r w:rsidR="00DE33EF">
        <w:t xml:space="preserve"> explain how they came up with examples and non-examples for the vocabulary term.</w:t>
      </w:r>
    </w:p>
    <w:p w14:paraId="498A75A4" w14:textId="0E007CCA" w:rsidR="006078B0" w:rsidRDefault="006078B0" w:rsidP="006078B0">
      <w:pPr>
        <w:pStyle w:val="IRISBullet"/>
        <w:numPr>
          <w:ilvl w:val="1"/>
          <w:numId w:val="2"/>
        </w:numPr>
      </w:pPr>
      <w:r>
        <w:lastRenderedPageBreak/>
        <w:t>Audio: Now listen as Deborah Reed talks about how much</w:t>
      </w:r>
      <w:r w:rsidR="00DE33EF">
        <w:t xml:space="preserve"> of the Frayer Model students can complete on their own.</w:t>
      </w:r>
    </w:p>
    <w:p w14:paraId="470AC6D5" w14:textId="77777777" w:rsidR="006078B0" w:rsidRPr="00C57994" w:rsidRDefault="006078B0" w:rsidP="006078B0">
      <w:pPr>
        <w:pStyle w:val="IRISBullet"/>
        <w:numPr>
          <w:ilvl w:val="0"/>
          <w:numId w:val="0"/>
        </w:numPr>
        <w:ind w:left="216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C0773D" w:rsidRPr="00511763" w14:paraId="29436894" w14:textId="77777777" w:rsidTr="004342B0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BD4F211" w14:textId="77777777" w:rsidR="00C0773D" w:rsidRPr="00511763" w:rsidRDefault="00C0773D" w:rsidP="004342B0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67ED0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3575ACD" w14:textId="77777777" w:rsidR="00C0773D" w:rsidRPr="00511763" w:rsidRDefault="00C0773D" w:rsidP="004342B0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8DBB6BD" w14:textId="77777777" w:rsidR="00DF60F3" w:rsidRDefault="00DF60F3" w:rsidP="0000438D">
      <w:pPr>
        <w:pStyle w:val="IRISPageHeading"/>
        <w:numPr>
          <w:ilvl w:val="0"/>
          <w:numId w:val="0"/>
        </w:numPr>
        <w:ind w:left="792"/>
      </w:pPr>
    </w:p>
    <w:p w14:paraId="1462A6B8" w14:textId="2482F770" w:rsidR="006078B0" w:rsidRDefault="006078B0" w:rsidP="00AF2F63">
      <w:pPr>
        <w:pStyle w:val="IRISPageHeading"/>
      </w:pPr>
      <w:r>
        <w:t>Page 8: Components of Effective Comprehension Instruction</w:t>
      </w:r>
    </w:p>
    <w:p w14:paraId="7D6249C2" w14:textId="0C26096D" w:rsidR="006078B0" w:rsidRDefault="006078B0" w:rsidP="006078B0">
      <w:pPr>
        <w:pStyle w:val="IRISBullet"/>
      </w:pPr>
      <w:r>
        <w:t>Content-area teachers often assign work such as reading and</w:t>
      </w:r>
      <w:r w:rsidR="00DE33EF">
        <w:t xml:space="preserve"> answering questions about a chapter, distinguishing relevant from extraneous information in word problems, or writing a summary of subject matter material.</w:t>
      </w:r>
    </w:p>
    <w:p w14:paraId="122FC49A" w14:textId="2BE49CBE" w:rsidR="006078B0" w:rsidRDefault="006078B0" w:rsidP="006078B0">
      <w:pPr>
        <w:pStyle w:val="IRISBullet"/>
      </w:pPr>
      <w:r>
        <w:t>Teachers can improve students’ comprehension skills by</w:t>
      </w:r>
      <w:r w:rsidR="00DE33EF">
        <w:t xml:space="preserve"> explicitly teaching strategies to help them</w:t>
      </w:r>
      <w:r>
        <w:t>… [bullet points]</w:t>
      </w:r>
    </w:p>
    <w:p w14:paraId="76A1F4C4" w14:textId="77777777" w:rsidR="006078B0" w:rsidRDefault="006078B0" w:rsidP="006078B0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6078B0" w:rsidRPr="00511763" w14:paraId="14BEDF8D" w14:textId="77777777" w:rsidTr="00E24030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851FCD1" w14:textId="77777777" w:rsidR="006078B0" w:rsidRPr="00511763" w:rsidRDefault="006078B0" w:rsidP="00E24030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67ED0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4C5C8749" w14:textId="77777777" w:rsidR="006078B0" w:rsidRPr="00511763" w:rsidRDefault="006078B0" w:rsidP="00E24030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415D37C" w14:textId="77777777" w:rsidR="006078B0" w:rsidRDefault="006078B0" w:rsidP="0000438D">
      <w:pPr>
        <w:pStyle w:val="IRISPageHeading"/>
        <w:numPr>
          <w:ilvl w:val="0"/>
          <w:numId w:val="0"/>
        </w:numPr>
        <w:ind w:left="792"/>
      </w:pPr>
    </w:p>
    <w:p w14:paraId="143B3F3E" w14:textId="6C3BCC55" w:rsidR="006078B0" w:rsidRDefault="006078B0" w:rsidP="00AF2F63">
      <w:pPr>
        <w:pStyle w:val="IRISPageHeading"/>
      </w:pPr>
      <w:r>
        <w:t>Page 9: Activating Prior Knowledge</w:t>
      </w:r>
    </w:p>
    <w:p w14:paraId="17C5064C" w14:textId="6613A5B2" w:rsidR="006078B0" w:rsidRDefault="006078B0" w:rsidP="006078B0">
      <w:pPr>
        <w:pStyle w:val="IRISBullet"/>
      </w:pPr>
      <w:r>
        <w:t>Students’ comprehension of new information can be improved by</w:t>
      </w:r>
      <w:r w:rsidR="00E80A79">
        <w:t xml:space="preserve"> </w:t>
      </w:r>
      <w:r w:rsidR="00E80A79" w:rsidRPr="00E80A79">
        <w:rPr>
          <w:i/>
          <w:iCs/>
        </w:rPr>
        <w:t>activating their prior knowledge</w:t>
      </w:r>
      <w:r w:rsidR="00E80A79">
        <w:t>, a process that helps students make connections between new information and information they already know.</w:t>
      </w:r>
    </w:p>
    <w:p w14:paraId="48EBF454" w14:textId="3144CB86" w:rsidR="006078B0" w:rsidRDefault="006078B0" w:rsidP="006078B0">
      <w:pPr>
        <w:pStyle w:val="IRISBullet"/>
      </w:pPr>
      <w:r>
        <w:t>To help students to activate prior or to build requisite</w:t>
      </w:r>
      <w:r w:rsidR="00E80A79">
        <w:t xml:space="preserve"> knowledge teachers can</w:t>
      </w:r>
      <w:r>
        <w:t>… [bullet points]</w:t>
      </w:r>
    </w:p>
    <w:p w14:paraId="178FF0E0" w14:textId="31CAB965" w:rsidR="006078B0" w:rsidRDefault="006078B0" w:rsidP="006078B0">
      <w:pPr>
        <w:pStyle w:val="IRISBullet"/>
      </w:pPr>
      <w:r>
        <w:t>Did You Know?</w:t>
      </w:r>
    </w:p>
    <w:p w14:paraId="64C04128" w14:textId="55251493" w:rsidR="006078B0" w:rsidRDefault="006078B0" w:rsidP="006078B0">
      <w:pPr>
        <w:pStyle w:val="IRISBullet"/>
      </w:pPr>
      <w:r>
        <w:t>Video: View the video to see how Anita Archer, an educational</w:t>
      </w:r>
      <w:r w:rsidR="00E80A79">
        <w:t xml:space="preserve"> consultant, connects the students’ prior knowledge about the term </w:t>
      </w:r>
      <w:r w:rsidR="00E80A79" w:rsidRPr="00E80A79">
        <w:rPr>
          <w:i/>
          <w:iCs/>
        </w:rPr>
        <w:t>depression</w:t>
      </w:r>
      <w:r w:rsidR="00E80A79">
        <w:t xml:space="preserve"> to help them to learn about the </w:t>
      </w:r>
      <w:r w:rsidR="00E80A79" w:rsidRPr="00E80A79">
        <w:rPr>
          <w:i/>
          <w:iCs/>
        </w:rPr>
        <w:t>Great Depression</w:t>
      </w:r>
      <w:r w:rsidR="00E80A79">
        <w:t>.</w:t>
      </w:r>
    </w:p>
    <w:p w14:paraId="18D2933C" w14:textId="0D1B2180" w:rsidR="00974EA9" w:rsidRDefault="00974EA9" w:rsidP="006078B0">
      <w:pPr>
        <w:pStyle w:val="IRISBullet"/>
      </w:pPr>
      <w:r>
        <w:t>Audio: Listen as Sharon Vaughn discusses some ways to address</w:t>
      </w:r>
      <w:r w:rsidR="00B2105F">
        <w:t xml:space="preserve"> this issue.</w:t>
      </w:r>
    </w:p>
    <w:p w14:paraId="532CCD76" w14:textId="57F24EB6" w:rsidR="00974EA9" w:rsidRDefault="00974EA9" w:rsidP="006078B0">
      <w:pPr>
        <w:pStyle w:val="IRISBullet"/>
      </w:pPr>
      <w:r>
        <w:t>Activity</w:t>
      </w:r>
    </w:p>
    <w:p w14:paraId="10EC0167" w14:textId="76798AF8" w:rsidR="00974EA9" w:rsidRDefault="00974EA9" w:rsidP="00974EA9">
      <w:pPr>
        <w:pStyle w:val="IRISBullet"/>
        <w:numPr>
          <w:ilvl w:val="1"/>
          <w:numId w:val="2"/>
        </w:numPr>
      </w:pPr>
      <w:r>
        <w:t>Video: Listen to three things Anita Archer does to help students</w:t>
      </w:r>
      <w:r w:rsidR="00B2105F">
        <w:t xml:space="preserve"> activate their prior knowledge </w:t>
      </w:r>
      <w:proofErr w:type="gramStart"/>
      <w:r w:rsidR="00B2105F">
        <w:t>in order to</w:t>
      </w:r>
      <w:proofErr w:type="gramEnd"/>
      <w:r w:rsidR="00B2105F">
        <w:t xml:space="preserve"> learn the term </w:t>
      </w:r>
      <w:r w:rsidR="00B2105F" w:rsidRPr="00B2105F">
        <w:rPr>
          <w:i/>
          <w:iCs/>
        </w:rPr>
        <w:t>corporation</w:t>
      </w:r>
      <w:r w:rsidR="00B2105F">
        <w:t>.</w:t>
      </w:r>
    </w:p>
    <w:p w14:paraId="0155C2C8" w14:textId="2FD534C5" w:rsidR="00974EA9" w:rsidRDefault="00974EA9" w:rsidP="00974EA9">
      <w:pPr>
        <w:pStyle w:val="IRISBullet"/>
        <w:numPr>
          <w:ilvl w:val="1"/>
          <w:numId w:val="2"/>
        </w:numPr>
      </w:pPr>
      <w:r>
        <w:t>Link: Click for feedback</w:t>
      </w:r>
      <w:r w:rsidR="00B2105F">
        <w:t>.</w:t>
      </w:r>
      <w:r>
        <w:t xml:space="preserve"> [drop-down menu]</w:t>
      </w:r>
    </w:p>
    <w:p w14:paraId="0880EB8A" w14:textId="77777777" w:rsidR="00974EA9" w:rsidRPr="00596BCB" w:rsidRDefault="00974EA9" w:rsidP="00974EA9">
      <w:pPr>
        <w:pStyle w:val="IRISBullet"/>
        <w:numPr>
          <w:ilvl w:val="0"/>
          <w:numId w:val="0"/>
        </w:numPr>
        <w:ind w:left="1440" w:hanging="504"/>
        <w:rPr>
          <w:sz w:val="18"/>
          <w:szCs w:val="18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74EA9" w:rsidRPr="00511763" w14:paraId="5FF4D8B7" w14:textId="77777777" w:rsidTr="00E24030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B58595A" w14:textId="77777777" w:rsidR="00974EA9" w:rsidRPr="00511763" w:rsidRDefault="00974EA9" w:rsidP="00E24030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67ED0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5768864B" w14:textId="77777777" w:rsidR="00974EA9" w:rsidRPr="00511763" w:rsidRDefault="00974EA9" w:rsidP="00E24030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4E6F52B" w14:textId="77777777" w:rsidR="00974EA9" w:rsidRDefault="00974EA9" w:rsidP="0000438D">
      <w:pPr>
        <w:pStyle w:val="IRISPageHeading"/>
        <w:numPr>
          <w:ilvl w:val="0"/>
          <w:numId w:val="0"/>
        </w:numPr>
        <w:ind w:left="792"/>
      </w:pPr>
    </w:p>
    <w:p w14:paraId="37FEE880" w14:textId="58395235" w:rsidR="00974EA9" w:rsidRDefault="00974EA9" w:rsidP="00AF2F63">
      <w:pPr>
        <w:pStyle w:val="IRISPageHeading"/>
      </w:pPr>
      <w:r>
        <w:t>Page 10: Monitoring Comprehension</w:t>
      </w:r>
    </w:p>
    <w:p w14:paraId="4C6E09D7" w14:textId="4FDF7485" w:rsidR="00974EA9" w:rsidRDefault="00974EA9" w:rsidP="00974EA9">
      <w:pPr>
        <w:pStyle w:val="IRISBullet"/>
      </w:pPr>
      <w:r w:rsidRPr="00974EA9">
        <w:rPr>
          <w:i/>
          <w:iCs/>
        </w:rPr>
        <w:t>Monitoring comprehension</w:t>
      </w:r>
      <w:r>
        <w:t xml:space="preserve"> is a process in which students determine</w:t>
      </w:r>
      <w:r w:rsidR="0066422D">
        <w:t xml:space="preserve"> whether they understand what they are reading.</w:t>
      </w:r>
    </w:p>
    <w:p w14:paraId="1618D7BB" w14:textId="5A7F014E" w:rsidR="00974EA9" w:rsidRDefault="00974EA9" w:rsidP="00974EA9">
      <w:pPr>
        <w:pStyle w:val="IRISBullet"/>
      </w:pPr>
      <w:r>
        <w:t>Content-area teachers can demonstrate how to… [bullet points]</w:t>
      </w:r>
    </w:p>
    <w:p w14:paraId="2C74E6E7" w14:textId="75EA5CF7" w:rsidR="00974EA9" w:rsidRDefault="00974EA9" w:rsidP="00974EA9">
      <w:pPr>
        <w:pStyle w:val="IRISBullet"/>
      </w:pPr>
      <w:r>
        <w:t>Examples of Fix-Up Strategies [table]</w:t>
      </w:r>
    </w:p>
    <w:p w14:paraId="27E7138F" w14:textId="4512E33F" w:rsidR="00974EA9" w:rsidRDefault="00974EA9" w:rsidP="00974EA9">
      <w:pPr>
        <w:pStyle w:val="IRISBullet"/>
      </w:pPr>
      <w:r>
        <w:t>Audio: Listen as Deborah Reed shares a story that highlights the</w:t>
      </w:r>
      <w:r w:rsidR="0066422D">
        <w:t xml:space="preserve"> importance of monitoring comprehension.</w:t>
      </w:r>
    </w:p>
    <w:p w14:paraId="1A83CD70" w14:textId="00A4D2F7" w:rsidR="00974EA9" w:rsidRDefault="00974EA9" w:rsidP="00974EA9">
      <w:pPr>
        <w:pStyle w:val="IRISBullet"/>
      </w:pPr>
      <w:r>
        <w:t>Link: CSR: A Reading Comprehension Strategy</w:t>
      </w:r>
      <w:r w:rsidR="0066422D">
        <w:t xml:space="preserve"> </w:t>
      </w:r>
      <w:r>
        <w:t>[ IRIS Module]</w:t>
      </w:r>
    </w:p>
    <w:p w14:paraId="5F46EDA7" w14:textId="449E6B6A" w:rsidR="00974EA9" w:rsidRDefault="00974EA9" w:rsidP="00974EA9">
      <w:pPr>
        <w:pStyle w:val="IRISBullet"/>
      </w:pPr>
      <w:r>
        <w:t>Link: PALS: A Reading Strategy for High School [IRIS Module]</w:t>
      </w:r>
    </w:p>
    <w:p w14:paraId="62BF57E8" w14:textId="77777777" w:rsidR="00974EA9" w:rsidRDefault="00974EA9" w:rsidP="00974EA9">
      <w:pPr>
        <w:pStyle w:val="IRISBullet"/>
        <w:numPr>
          <w:ilvl w:val="0"/>
          <w:numId w:val="0"/>
        </w:numPr>
        <w:ind w:left="1440" w:hanging="504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74EA9" w:rsidRPr="00511763" w14:paraId="175942DC" w14:textId="77777777" w:rsidTr="00E24030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B090DC6" w14:textId="77777777" w:rsidR="00974EA9" w:rsidRPr="00511763" w:rsidRDefault="00974EA9" w:rsidP="00E24030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67ED0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5624E0E" w14:textId="77777777" w:rsidR="00974EA9" w:rsidRPr="00511763" w:rsidRDefault="00974EA9" w:rsidP="00E24030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9EFDD00" w14:textId="77777777" w:rsidR="00DF60F3" w:rsidRDefault="00DF60F3" w:rsidP="0000438D">
      <w:pPr>
        <w:pStyle w:val="IRISPageHeading"/>
        <w:numPr>
          <w:ilvl w:val="0"/>
          <w:numId w:val="0"/>
        </w:numPr>
        <w:ind w:left="792"/>
      </w:pPr>
    </w:p>
    <w:p w14:paraId="3B5146D0" w14:textId="415F3363" w:rsidR="00974EA9" w:rsidRDefault="00974EA9" w:rsidP="00AF2F63">
      <w:pPr>
        <w:pStyle w:val="IRISPageHeading"/>
      </w:pPr>
      <w:r>
        <w:t>Page 11: Using Graphic Organizers</w:t>
      </w:r>
    </w:p>
    <w:p w14:paraId="36E58DAD" w14:textId="2715AA70" w:rsidR="00974EA9" w:rsidRDefault="00974EA9" w:rsidP="00974EA9">
      <w:pPr>
        <w:pStyle w:val="IRISBullet"/>
      </w:pPr>
      <w:r w:rsidRPr="00974EA9">
        <w:rPr>
          <w:i/>
          <w:iCs/>
        </w:rPr>
        <w:t>Graphic organizers</w:t>
      </w:r>
      <w:r>
        <w:t xml:space="preserve"> are visual aids designed to help students organize</w:t>
      </w:r>
      <w:r w:rsidR="0066422D">
        <w:t xml:space="preserve"> substantial amounts of content information.</w:t>
      </w:r>
    </w:p>
    <w:p w14:paraId="44CB337F" w14:textId="7770494C" w:rsidR="0072058D" w:rsidRDefault="0072058D" w:rsidP="00974EA9">
      <w:pPr>
        <w:pStyle w:val="IRISBullet"/>
      </w:pPr>
      <w:r>
        <w:t>Audio: Listen as Cynthia Shanahan discusses how teachers should</w:t>
      </w:r>
      <w:r w:rsidR="0066422D">
        <w:t xml:space="preserve"> select the type of graphic </w:t>
      </w:r>
      <w:proofErr w:type="gramStart"/>
      <w:r w:rsidR="0066422D">
        <w:t>organizers</w:t>
      </w:r>
      <w:proofErr w:type="gramEnd"/>
      <w:r w:rsidR="0066422D">
        <w:t xml:space="preserve"> they wish to use based on the content area and desired student outcomes.</w:t>
      </w:r>
    </w:p>
    <w:p w14:paraId="481DCD3E" w14:textId="413807EC" w:rsidR="0072058D" w:rsidRDefault="0072058D" w:rsidP="00974EA9">
      <w:pPr>
        <w:pStyle w:val="IRISBullet"/>
      </w:pPr>
      <w:r>
        <w:t>Teacher/Assignment/Purpose/Graphic Organizer [table]</w:t>
      </w:r>
    </w:p>
    <w:p w14:paraId="009D3D3E" w14:textId="77777777" w:rsidR="0072058D" w:rsidRDefault="0072058D" w:rsidP="0072058D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72058D" w:rsidRPr="00511763" w14:paraId="02016063" w14:textId="77777777" w:rsidTr="00E24030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30A122E" w14:textId="77777777" w:rsidR="0072058D" w:rsidRPr="00511763" w:rsidRDefault="0072058D" w:rsidP="00E24030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67ED0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46857EA" w14:textId="77777777" w:rsidR="0072058D" w:rsidRPr="00511763" w:rsidRDefault="0072058D" w:rsidP="00E24030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585A5D1" w14:textId="77777777" w:rsidR="009A715D" w:rsidRDefault="009A715D" w:rsidP="00596BCB">
      <w:pPr>
        <w:pStyle w:val="IRISPageHeading"/>
        <w:numPr>
          <w:ilvl w:val="0"/>
          <w:numId w:val="0"/>
        </w:numPr>
      </w:pPr>
    </w:p>
    <w:p w14:paraId="715A5BA4" w14:textId="60DB7716" w:rsidR="0072058D" w:rsidRDefault="0072058D" w:rsidP="00AF2F63">
      <w:pPr>
        <w:pStyle w:val="IRISPageHeading"/>
      </w:pPr>
      <w:r>
        <w:t>Page 12: Answering Questions</w:t>
      </w:r>
    </w:p>
    <w:p w14:paraId="359BF00C" w14:textId="2D31A5D8" w:rsidR="0072058D" w:rsidRDefault="0072058D" w:rsidP="0072058D">
      <w:pPr>
        <w:pStyle w:val="IRISBullet"/>
      </w:pPr>
      <w:r>
        <w:t>Teachers routinely assign the questions at the end of a chapter to</w:t>
      </w:r>
      <w:r w:rsidR="002C74AD">
        <w:t xml:space="preserve"> determine whether students have comprehended that chapter’s content.</w:t>
      </w:r>
    </w:p>
    <w:p w14:paraId="58631DE5" w14:textId="55320A88" w:rsidR="0072058D" w:rsidRDefault="0072058D" w:rsidP="0072058D">
      <w:pPr>
        <w:pStyle w:val="IRISBullet"/>
      </w:pPr>
      <w:r>
        <w:t>Right There/Think &amp; Search/Author &amp; Me/On My Own [table]</w:t>
      </w:r>
    </w:p>
    <w:p w14:paraId="15E6B292" w14:textId="40586E85" w:rsidR="0072058D" w:rsidRDefault="0072058D" w:rsidP="00596BCB">
      <w:pPr>
        <w:pStyle w:val="IRISBullet"/>
      </w:pPr>
      <w:r>
        <w:t>For Your Information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72058D" w:rsidRPr="00511763" w14:paraId="32667E33" w14:textId="77777777" w:rsidTr="00E24030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2F0BF82F" w14:textId="77777777" w:rsidR="0072058D" w:rsidRPr="00511763" w:rsidRDefault="0072058D" w:rsidP="00E24030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67ED0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93CF3EB" w14:textId="77777777" w:rsidR="0072058D" w:rsidRPr="00511763" w:rsidRDefault="0072058D" w:rsidP="00E24030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DBAB704" w14:textId="77777777" w:rsidR="0072058D" w:rsidRDefault="0072058D" w:rsidP="0000438D">
      <w:pPr>
        <w:pStyle w:val="IRISPageHeading"/>
        <w:numPr>
          <w:ilvl w:val="0"/>
          <w:numId w:val="0"/>
        </w:numPr>
        <w:ind w:left="792"/>
      </w:pPr>
    </w:p>
    <w:p w14:paraId="4964E767" w14:textId="77777777" w:rsidR="00B80081" w:rsidRDefault="0072058D" w:rsidP="00AF2F63">
      <w:pPr>
        <w:pStyle w:val="IRISPageHeading"/>
        <w:sectPr w:rsidR="00B80081" w:rsidSect="00D601FE">
          <w:footerReference w:type="even" r:id="rId9"/>
          <w:footerReference w:type="default" r:id="rId10"/>
          <w:type w:val="continuous"/>
          <w:pgSz w:w="12240" w:h="15840"/>
          <w:pgMar w:top="720" w:right="720" w:bottom="720" w:left="720" w:header="720" w:footer="144" w:gutter="0"/>
          <w:cols w:space="720"/>
          <w:docGrid w:linePitch="360"/>
        </w:sectPr>
      </w:pPr>
      <w:r>
        <w:t>Page 13: Generating Questions</w:t>
      </w:r>
    </w:p>
    <w:p w14:paraId="47F569C2" w14:textId="615DC0F5" w:rsidR="0072058D" w:rsidRDefault="0072058D" w:rsidP="0072058D">
      <w:pPr>
        <w:pStyle w:val="IRISBullet"/>
      </w:pPr>
      <w:r>
        <w:t>One way for students to increase their reading comprehension</w:t>
      </w:r>
      <w:r w:rsidR="002C74AD">
        <w:t xml:space="preserve"> is by generating questions about the information they encounter in the text.</w:t>
      </w:r>
    </w:p>
    <w:p w14:paraId="40F46C23" w14:textId="558AE452" w:rsidR="0072058D" w:rsidRDefault="0072058D" w:rsidP="0072058D">
      <w:pPr>
        <w:pStyle w:val="IRISBullet"/>
      </w:pPr>
      <w:r>
        <w:t>Students can generate questions before, during, and after</w:t>
      </w:r>
      <w:r w:rsidR="002C74AD">
        <w:t xml:space="preserve"> reading a passage to</w:t>
      </w:r>
      <w:r>
        <w:t>… [bullet points]</w:t>
      </w:r>
    </w:p>
    <w:p w14:paraId="2AA36DC1" w14:textId="398EFA66" w:rsidR="0072058D" w:rsidRDefault="00D72B34" w:rsidP="0072058D">
      <w:pPr>
        <w:pStyle w:val="IRISBullet"/>
      </w:pPr>
      <w:r>
        <w:t>Three levels of questions to aid comprehension [table]</w:t>
      </w:r>
    </w:p>
    <w:p w14:paraId="643FA9C8" w14:textId="31E4BF75" w:rsidR="00D72B34" w:rsidRDefault="00D72B34" w:rsidP="0072058D">
      <w:pPr>
        <w:pStyle w:val="IRISBullet"/>
      </w:pPr>
      <w:r>
        <w:t>When transitioning students to generate questions</w:t>
      </w:r>
      <w:r w:rsidR="002C74AD">
        <w:t xml:space="preserve"> independently, it may be necessary to provide scaffolded instruction by</w:t>
      </w:r>
      <w:r>
        <w:t>… [bullet points]</w:t>
      </w:r>
    </w:p>
    <w:p w14:paraId="55587ADD" w14:textId="13DD685E" w:rsidR="00D72B34" w:rsidRDefault="00D72B34" w:rsidP="0072058D">
      <w:pPr>
        <w:pStyle w:val="IRISBullet"/>
      </w:pPr>
      <w:r>
        <w:t>Link: scaffolded instruction [definition]</w:t>
      </w:r>
    </w:p>
    <w:p w14:paraId="17E96F8B" w14:textId="6B2CC627" w:rsidR="00D72B34" w:rsidRDefault="00D72B34" w:rsidP="0072058D">
      <w:pPr>
        <w:pStyle w:val="IRISBullet"/>
      </w:pPr>
      <w:r>
        <w:t xml:space="preserve">Link: Click </w:t>
      </w:r>
      <w:r w:rsidR="0016045E">
        <w:t xml:space="preserve">here or </w:t>
      </w:r>
      <w:r>
        <w:t>on the graphic for a PDF of a student log</w:t>
      </w:r>
      <w:r w:rsidR="0016045E">
        <w:t xml:space="preserve"> for self-generated questions.</w:t>
      </w:r>
    </w:p>
    <w:p w14:paraId="41C06BC1" w14:textId="578F94A6" w:rsidR="00D72B34" w:rsidRDefault="00D72B34" w:rsidP="0072058D">
      <w:pPr>
        <w:pStyle w:val="IRISBullet"/>
      </w:pPr>
      <w:r>
        <w:t>Video: In this video, students practice generating a Level 2 question</w:t>
      </w:r>
      <w:r w:rsidR="0016045E">
        <w:t>.</w:t>
      </w:r>
    </w:p>
    <w:p w14:paraId="525FF522" w14:textId="45003FA5" w:rsidR="00D72B34" w:rsidRDefault="00D72B34" w:rsidP="000B6A90">
      <w:pPr>
        <w:pStyle w:val="IRISBullet"/>
      </w:pPr>
      <w:r>
        <w:t>For Your Information</w:t>
      </w:r>
    </w:p>
    <w:p w14:paraId="3E9E54E3" w14:textId="77777777" w:rsidR="0016045E" w:rsidRDefault="0016045E" w:rsidP="0016045E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D72B34" w:rsidRPr="00511763" w14:paraId="6284883A" w14:textId="77777777" w:rsidTr="00E24030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185C44F9" w14:textId="77777777" w:rsidR="00D72B34" w:rsidRPr="00511763" w:rsidRDefault="00D72B34" w:rsidP="00E24030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67ED0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6CEB1B7" w14:textId="77777777" w:rsidR="00D72B34" w:rsidRPr="00511763" w:rsidRDefault="00D72B34" w:rsidP="00E24030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71074B0" w14:textId="77777777" w:rsidR="0000438D" w:rsidRDefault="0000438D" w:rsidP="0000438D">
      <w:pPr>
        <w:pStyle w:val="IRISPageHeading"/>
        <w:numPr>
          <w:ilvl w:val="0"/>
          <w:numId w:val="0"/>
        </w:numPr>
        <w:ind w:left="792"/>
      </w:pPr>
    </w:p>
    <w:p w14:paraId="10246798" w14:textId="2AF8D502" w:rsidR="009C492A" w:rsidRPr="00DB5990" w:rsidRDefault="00F4204B" w:rsidP="00AF2F63">
      <w:pPr>
        <w:pStyle w:val="IRISPageHeading"/>
      </w:pPr>
      <w:r>
        <w:t xml:space="preserve">Page </w:t>
      </w:r>
      <w:r w:rsidR="00D72B34">
        <w:t>14</w:t>
      </w:r>
      <w:r w:rsidR="009C492A" w:rsidRPr="00511763">
        <w:t xml:space="preserve">: </w:t>
      </w:r>
      <w:r w:rsidR="009C492A">
        <w:t>References &amp; Additional Resources</w:t>
      </w:r>
    </w:p>
    <w:p w14:paraId="5FA6FCB2" w14:textId="77777777" w:rsidR="009C492A" w:rsidRDefault="009C492A" w:rsidP="00AF2F63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Suggested module citation</w:t>
      </w:r>
    </w:p>
    <w:p w14:paraId="243927A3" w14:textId="77777777" w:rsidR="009C492A" w:rsidRDefault="009C492A" w:rsidP="00AF2F63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References</w:t>
      </w:r>
    </w:p>
    <w:p w14:paraId="4B6043D5" w14:textId="36FCF2C5" w:rsidR="0030402D" w:rsidRPr="0030402D" w:rsidRDefault="009C492A" w:rsidP="00F80FC1">
      <w:pPr>
        <w:pStyle w:val="IRISBullet"/>
      </w:pPr>
      <w:r w:rsidRPr="0030402D">
        <w:rPr>
          <w:rFonts w:eastAsia="FuturaStd-Book"/>
          <w:lang w:bidi="en-US"/>
        </w:rPr>
        <w:t>Additional Resourc</w:t>
      </w:r>
      <w:r w:rsidR="00B923E5" w:rsidRPr="0030402D">
        <w:rPr>
          <w:rFonts w:eastAsia="FuturaStd-Book"/>
          <w:lang w:bidi="en-US"/>
        </w:rPr>
        <w:t>es</w:t>
      </w:r>
    </w:p>
    <w:p w14:paraId="1022B94E" w14:textId="36D69876" w:rsidR="009C492A" w:rsidRPr="00B06360" w:rsidRDefault="009C492A" w:rsidP="00B06360">
      <w:pPr>
        <w:pStyle w:val="IRISPageHeading"/>
      </w:pPr>
      <w:r w:rsidRPr="00A513BE">
        <w:t>Page</w:t>
      </w:r>
      <w:r w:rsidRPr="00511763">
        <w:t xml:space="preserve"> </w:t>
      </w:r>
      <w:r w:rsidR="000541A9">
        <w:t>1</w:t>
      </w:r>
      <w:r w:rsidR="005F67B6">
        <w:t>5</w:t>
      </w:r>
      <w:r w:rsidRPr="00511763">
        <w:t xml:space="preserve">: </w:t>
      </w:r>
      <w:r>
        <w:t>Credits</w:t>
      </w:r>
    </w:p>
    <w:p w14:paraId="06CB5595" w14:textId="0385E6CA" w:rsidR="00280234" w:rsidRDefault="00280234" w:rsidP="00AF2F63">
      <w:pPr>
        <w:pStyle w:val="IRISBullet"/>
        <w:rPr>
          <w:rFonts w:eastAsia="FuturaStd-Book"/>
        </w:rPr>
      </w:pPr>
      <w:r>
        <w:rPr>
          <w:rFonts w:eastAsia="FuturaStd-Book"/>
        </w:rPr>
        <w:t xml:space="preserve">Content </w:t>
      </w:r>
      <w:r w:rsidR="0030402D">
        <w:rPr>
          <w:rFonts w:eastAsia="FuturaStd-Book"/>
        </w:rPr>
        <w:t>Experts</w:t>
      </w:r>
    </w:p>
    <w:p w14:paraId="05BE0BC8" w14:textId="46902659" w:rsidR="00B54183" w:rsidRDefault="00B54183" w:rsidP="00AF2F63">
      <w:pPr>
        <w:pStyle w:val="IRISBullet"/>
        <w:rPr>
          <w:rFonts w:eastAsia="FuturaStd-Book"/>
        </w:rPr>
      </w:pPr>
      <w:r>
        <w:rPr>
          <w:rFonts w:eastAsia="FuturaStd-Book"/>
        </w:rPr>
        <w:t>Module Developer</w:t>
      </w:r>
      <w:r w:rsidR="00DF5FE7">
        <w:rPr>
          <w:rFonts w:eastAsia="FuturaStd-Book"/>
        </w:rPr>
        <w:t>s</w:t>
      </w:r>
    </w:p>
    <w:p w14:paraId="3F156246" w14:textId="38EDED5C" w:rsidR="00757601" w:rsidRPr="000541A9" w:rsidRDefault="000541A9" w:rsidP="002B66FD">
      <w:pPr>
        <w:pStyle w:val="IRISBullet"/>
        <w:rPr>
          <w:lang w:bidi="en-US"/>
        </w:rPr>
      </w:pPr>
      <w:r>
        <w:rPr>
          <w:rFonts w:eastAsia="FuturaStd-Book"/>
        </w:rPr>
        <w:t>Module Production Team</w:t>
      </w:r>
    </w:p>
    <w:p w14:paraId="28719D30" w14:textId="0A893EF7" w:rsidR="00D72B34" w:rsidRPr="00D72B34" w:rsidRDefault="000541A9" w:rsidP="00D72B34">
      <w:pPr>
        <w:pStyle w:val="IRISBullet"/>
        <w:rPr>
          <w:lang w:bidi="en-US"/>
        </w:rPr>
      </w:pPr>
      <w:r>
        <w:rPr>
          <w:rFonts w:eastAsia="FuturaStd-Book"/>
        </w:rPr>
        <w:t>Media</w:t>
      </w:r>
    </w:p>
    <w:p w14:paraId="770B56CB" w14:textId="266915AF" w:rsidR="005B0C89" w:rsidRPr="00B24CC7" w:rsidRDefault="005B0C89" w:rsidP="00D72B34">
      <w:pPr>
        <w:pStyle w:val="IRISSectionHeading"/>
        <w:rPr>
          <w:noProof w:val="0"/>
          <w:color w:val="000000" w:themeColor="text1"/>
          <w:sz w:val="24"/>
          <w:szCs w:val="24"/>
          <w:lang w:bidi="en-US"/>
        </w:rPr>
      </w:pPr>
      <w:r w:rsidRPr="00B24CC7">
        <w:rPr>
          <w:lang w:bidi="en-US"/>
        </w:rPr>
        <w:t>Wrap</w:t>
      </w:r>
      <w:r>
        <w:rPr>
          <w:lang w:bidi="en-US"/>
        </w:rPr>
        <w:t xml:space="preserve"> Up</w:t>
      </w:r>
    </w:p>
    <w:p w14:paraId="46C4607B" w14:textId="2E7C7117" w:rsidR="009C492A" w:rsidRDefault="009C492A" w:rsidP="00645481">
      <w:pPr>
        <w:pStyle w:val="IRISBullet"/>
        <w:rPr>
          <w:rFonts w:eastAsia="FuturaStd-Book"/>
          <w:lang w:bidi="en-US"/>
        </w:rPr>
      </w:pPr>
      <w:r w:rsidRPr="00511763">
        <w:rPr>
          <w:rFonts w:eastAsia="FuturaStd-Book"/>
          <w:lang w:bidi="en-US"/>
        </w:rPr>
        <w:t>Summary of the module</w:t>
      </w:r>
    </w:p>
    <w:p w14:paraId="39121DB3" w14:textId="5AE75001" w:rsidR="00D72B34" w:rsidRDefault="00D72B34" w:rsidP="0064548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Video: Secondary Reading Instruction Wrap Up Video</w:t>
      </w:r>
    </w:p>
    <w:p w14:paraId="31113189" w14:textId="1FFE2C8D" w:rsidR="00B1292A" w:rsidRPr="00B24CC7" w:rsidRDefault="009C492A" w:rsidP="00B54183">
      <w:pPr>
        <w:pStyle w:val="IRISBullet"/>
      </w:pPr>
      <w:r w:rsidRPr="00B1292A">
        <w:rPr>
          <w:rFonts w:eastAsia="FuturaStd-Book"/>
          <w:lang w:bidi="en-US"/>
        </w:rPr>
        <w:t>Revisit your Initial Thoughts responses</w:t>
      </w:r>
    </w:p>
    <w:p w14:paraId="0186170A" w14:textId="77777777" w:rsidR="00B24CC7" w:rsidRPr="00EC68C9" w:rsidRDefault="00B24CC7" w:rsidP="00B24CC7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75DD34CF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B02153A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67ED0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9F4F80F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1B368328" w14:textId="13515FB8" w:rsidR="00C72542" w:rsidRDefault="00C72542" w:rsidP="0000438D">
      <w:pPr>
        <w:pStyle w:val="IRISPageHeading"/>
        <w:numPr>
          <w:ilvl w:val="0"/>
          <w:numId w:val="0"/>
        </w:numPr>
        <w:ind w:left="792"/>
      </w:pPr>
    </w:p>
    <w:p w14:paraId="007B8D15" w14:textId="2F84F84E" w:rsidR="009C492A" w:rsidRPr="00511763" w:rsidRDefault="009C492A" w:rsidP="00C72542">
      <w:pPr>
        <w:pStyle w:val="IRISSectionHeading"/>
        <w:spacing w:before="0" w:after="0"/>
        <w:ind w:right="461"/>
      </w:pPr>
      <w:r w:rsidRPr="00AF2F63">
        <w:t>Assessment</w:t>
      </w:r>
    </w:p>
    <w:p w14:paraId="1EDFFD47" w14:textId="77777777" w:rsidR="009C492A" w:rsidRDefault="009C492A" w:rsidP="00A513BE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Take some time now to answer the following questions.</w:t>
      </w:r>
    </w:p>
    <w:p w14:paraId="12044B70" w14:textId="350B4E29" w:rsidR="009C492A" w:rsidRDefault="009C492A" w:rsidP="009C492A">
      <w:pPr>
        <w:pStyle w:val="ListParagraph"/>
        <w:tabs>
          <w:tab w:val="left" w:pos="920"/>
        </w:tabs>
        <w:spacing w:before="16"/>
        <w:ind w:left="920" w:right="460"/>
        <w:rPr>
          <w:rFonts w:ascii="Arial" w:eastAsia="FuturaStd-Book" w:hAnsi="Arial" w:cs="Arial"/>
          <w:szCs w:val="22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41FA916A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9CEC0F8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67ED0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BCDD1E9" w14:textId="5131318E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85B6A7C" w14:textId="729BBB05" w:rsidR="0090350A" w:rsidRPr="009A715D" w:rsidRDefault="0090350A" w:rsidP="002178A6">
      <w:pPr>
        <w:pStyle w:val="IRISBullet"/>
        <w:numPr>
          <w:ilvl w:val="0"/>
          <w:numId w:val="0"/>
        </w:numPr>
        <w:ind w:left="1008"/>
        <w:rPr>
          <w:rFonts w:eastAsia="FuturaStd-Book"/>
          <w:szCs w:val="22"/>
          <w:lang w:bidi="en-US"/>
        </w:rPr>
      </w:pPr>
    </w:p>
    <w:sectPr w:rsidR="0090350A" w:rsidRPr="009A715D" w:rsidSect="007358D2"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643BC" w14:textId="77777777" w:rsidR="007A71BE" w:rsidRDefault="007A71BE" w:rsidP="00B00A09">
      <w:r>
        <w:separator/>
      </w:r>
    </w:p>
  </w:endnote>
  <w:endnote w:type="continuationSeparator" w:id="0">
    <w:p w14:paraId="4346E1AA" w14:textId="77777777" w:rsidR="007A71BE" w:rsidRDefault="007A71BE" w:rsidP="00B0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uturaStd-BookOblique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FuturaStd-Book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Arial"/>
    <w:panose1 w:val="020B0602020204020303"/>
    <w:charset w:val="B1"/>
    <w:family w:val="swiss"/>
    <w:notTrueType/>
    <w:pitch w:val="variable"/>
    <w:sig w:usb0="800008EF" w:usb1="4000204A" w:usb2="00000000" w:usb3="00000000" w:csb0="000001FB" w:csb1="00000000"/>
  </w:font>
  <w:font w:name="Zapf Dingbats">
    <w:altName w:val="Wingdings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Std-Medium">
    <w:altName w:val="Century Gothic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Condensed Medium">
    <w:altName w:val="FUTURA CONDENSED MEDIUM"/>
    <w:panose1 w:val="020B0506020204030204"/>
    <w:charset w:val="B1"/>
    <w:family w:val="swiss"/>
    <w:pitch w:val="variable"/>
    <w:sig w:usb0="80000867" w:usb1="00000000" w:usb2="00000000" w:usb3="00000000" w:csb0="000001FB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0135521"/>
      <w:docPartObj>
        <w:docPartGallery w:val="Page Numbers (Bottom of Page)"/>
        <w:docPartUnique/>
      </w:docPartObj>
    </w:sdtPr>
    <w:sdtContent>
      <w:p w14:paraId="0C28F640" w14:textId="1785BC68" w:rsidR="007358D2" w:rsidRDefault="007358D2" w:rsidP="009A22B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61156414"/>
      <w:docPartObj>
        <w:docPartGallery w:val="Page Numbers (Bottom of Page)"/>
        <w:docPartUnique/>
      </w:docPartObj>
    </w:sdtPr>
    <w:sdtContent>
      <w:p w14:paraId="2317979C" w14:textId="7487E691" w:rsidR="007358D2" w:rsidRDefault="007358D2" w:rsidP="007358D2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7125DD" w14:textId="77777777" w:rsidR="007358D2" w:rsidRDefault="007358D2" w:rsidP="007358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09090175"/>
      <w:docPartObj>
        <w:docPartGallery w:val="Page Numbers (Bottom of Page)"/>
        <w:docPartUnique/>
      </w:docPartObj>
    </w:sdtPr>
    <w:sdtContent>
      <w:p w14:paraId="15A6511C" w14:textId="0AF9372E" w:rsidR="007358D2" w:rsidRDefault="007358D2" w:rsidP="009A22B6">
        <w:pPr>
          <w:pStyle w:val="Footer"/>
          <w:framePr w:wrap="none" w:vAnchor="text" w:hAnchor="margin" w:xAlign="right" w:y="1"/>
          <w:rPr>
            <w:rStyle w:val="PageNumber"/>
          </w:rPr>
        </w:pPr>
        <w:r w:rsidRPr="007358D2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7358D2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7358D2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7358D2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7358D2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178E35B6" w14:textId="597F46B4" w:rsidR="0000438D" w:rsidRPr="00D511B4" w:rsidRDefault="0073065A" w:rsidP="0000438D">
    <w:pPr>
      <w:pStyle w:val="Footer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73AC5048" wp14:editId="6A9AAD6C">
              <wp:simplePos x="0" y="0"/>
              <wp:positionH relativeFrom="column">
                <wp:posOffset>-114429</wp:posOffset>
              </wp:positionH>
              <wp:positionV relativeFrom="paragraph">
                <wp:posOffset>-45720</wp:posOffset>
              </wp:positionV>
              <wp:extent cx="7075170" cy="0"/>
              <wp:effectExtent l="0" t="0" r="11430" b="12700"/>
              <wp:wrapNone/>
              <wp:docPr id="1446938457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6B68FD" id="Line 7" o:spid="_x0000_s1026" alt="&quot;&quot;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-3.6pt" to="548.1pt,-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" strokecolor="#f1b038" strokeweight=".5pt">
              <o:lock v:ext="edit" shapetype="f"/>
            </v:line>
          </w:pict>
        </mc:Fallback>
      </mc:AlternateContent>
    </w:r>
    <w:r w:rsidR="0000438D" w:rsidRPr="00D511B4">
      <w:rPr>
        <w:rFonts w:ascii="Arial" w:hAnsi="Arial" w:cs="Arial"/>
        <w:sz w:val="20"/>
        <w:szCs w:val="20"/>
      </w:rPr>
      <w:t>iris.peabody.vanderbilt.edu</w:t>
    </w:r>
    <w:r w:rsidR="0000438D">
      <w:rPr>
        <w:rFonts w:ascii="Arial" w:hAnsi="Arial" w:cs="Arial"/>
        <w:sz w:val="20"/>
        <w:szCs w:val="20"/>
      </w:rPr>
      <w:tab/>
    </w:r>
    <w:r w:rsidR="0000438D">
      <w:rPr>
        <w:rFonts w:ascii="Arial" w:hAnsi="Arial" w:cs="Arial"/>
        <w:sz w:val="20"/>
        <w:szCs w:val="20"/>
      </w:rPr>
      <w:tab/>
    </w:r>
  </w:p>
  <w:p w14:paraId="1498A8BF" w14:textId="5797B3B7" w:rsidR="0030402D" w:rsidRDefault="0030402D" w:rsidP="00AF2F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41383670"/>
      <w:docPartObj>
        <w:docPartGallery w:val="Page Numbers (Bottom of Page)"/>
        <w:docPartUnique/>
      </w:docPartObj>
    </w:sdtPr>
    <w:sdtContent>
      <w:p w14:paraId="2A877FD7" w14:textId="0522E895" w:rsidR="007358D2" w:rsidRDefault="007358D2" w:rsidP="007358D2">
        <w:pPr>
          <w:pStyle w:val="Footer"/>
          <w:framePr w:wrap="none" w:vAnchor="text" w:hAnchor="margin" w:xAlign="right" w:y="108"/>
          <w:rPr>
            <w:rStyle w:val="PageNumber"/>
          </w:rPr>
        </w:pPr>
        <w:r w:rsidRPr="007358D2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7358D2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7358D2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7358D2">
          <w:rPr>
            <w:rStyle w:val="PageNumber"/>
            <w:rFonts w:ascii="Arial" w:hAnsi="Arial" w:cs="Arial"/>
            <w:noProof/>
            <w:sz w:val="20"/>
            <w:szCs w:val="20"/>
          </w:rPr>
          <w:t>8</w:t>
        </w:r>
        <w:r w:rsidRPr="007358D2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64B95B5D" w14:textId="3B3336EE" w:rsidR="0000438D" w:rsidRDefault="007358D2" w:rsidP="007358D2">
    <w:pPr>
      <w:pStyle w:val="Footer"/>
      <w:ind w:right="360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3854BF5" wp14:editId="17CB3AC7">
              <wp:simplePos x="0" y="0"/>
              <wp:positionH relativeFrom="column">
                <wp:posOffset>-124460</wp:posOffset>
              </wp:positionH>
              <wp:positionV relativeFrom="paragraph">
                <wp:posOffset>-4445</wp:posOffset>
              </wp:positionV>
              <wp:extent cx="7075170" cy="0"/>
              <wp:effectExtent l="0" t="0" r="11430" b="12700"/>
              <wp:wrapNone/>
              <wp:docPr id="15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BF26E0" id="Line 7" o:spid="_x0000_s1026" alt="&quot;&quot;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8pt,-.35pt" to="547.3pt,-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" strokecolor="#f1b038" strokeweight=".5pt">
              <o:lock v:ext="edit" shapetype="f"/>
            </v:lin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95104" behindDoc="0" locked="0" layoutInCell="1" allowOverlap="1" wp14:anchorId="0B8DAA94" wp14:editId="2AA1A431">
          <wp:simplePos x="0" y="0"/>
          <wp:positionH relativeFrom="column">
            <wp:posOffset>373380</wp:posOffset>
          </wp:positionH>
          <wp:positionV relativeFrom="paragraph">
            <wp:posOffset>157480</wp:posOffset>
          </wp:positionV>
          <wp:extent cx="763270" cy="203200"/>
          <wp:effectExtent l="0" t="0" r="0" b="0"/>
          <wp:wrapNone/>
          <wp:docPr id="1193099625" name="Picture 181968918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99625" name="Picture 1819689184" descr="Vanderbilt: Peabody College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94080" behindDoc="0" locked="0" layoutInCell="1" allowOverlap="1" wp14:anchorId="4F1BA60F" wp14:editId="1624AB45">
          <wp:simplePos x="0" y="0"/>
          <wp:positionH relativeFrom="column">
            <wp:posOffset>-132080</wp:posOffset>
          </wp:positionH>
          <wp:positionV relativeFrom="paragraph">
            <wp:posOffset>78105</wp:posOffset>
          </wp:positionV>
          <wp:extent cx="431165" cy="304800"/>
          <wp:effectExtent l="0" t="0" r="635" b="0"/>
          <wp:wrapNone/>
          <wp:docPr id="566729897" name="Picture 4307355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729897" name="Picture 4307355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93056" behindDoc="0" locked="0" layoutInCell="1" allowOverlap="1" wp14:anchorId="44A68597" wp14:editId="343B1EF1">
          <wp:simplePos x="0" y="0"/>
          <wp:positionH relativeFrom="column">
            <wp:posOffset>1365250</wp:posOffset>
          </wp:positionH>
          <wp:positionV relativeFrom="paragraph">
            <wp:posOffset>78105</wp:posOffset>
          </wp:positionV>
          <wp:extent cx="409575" cy="342900"/>
          <wp:effectExtent l="0" t="0" r="0" b="0"/>
          <wp:wrapNone/>
          <wp:docPr id="1219634214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60636038" wp14:editId="0CAB0CEE">
              <wp:simplePos x="0" y="0"/>
              <wp:positionH relativeFrom="column">
                <wp:posOffset>1897076</wp:posOffset>
              </wp:positionH>
              <wp:positionV relativeFrom="paragraph">
                <wp:posOffset>45085</wp:posOffset>
              </wp:positionV>
              <wp:extent cx="4803140" cy="579120"/>
              <wp:effectExtent l="0" t="0" r="0" b="0"/>
              <wp:wrapNone/>
              <wp:docPr id="8585958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3140" cy="579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99EEFC" w14:textId="74F820E7" w:rsidR="007358D2" w:rsidRPr="00667ED0" w:rsidRDefault="007358D2" w:rsidP="007358D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667ED0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      </w:r>
                          <w:r w:rsidR="00667ED0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904</w:t>
                          </w:r>
                          <w:r w:rsidRPr="00667ED0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06360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9.4pt;margin-top:3.55pt;width:378.2pt;height:45.6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" filled="f" stroked="f" strokeweight=".5pt">
              <v:textbox>
                <w:txbxContent>
                  <w:p w14:paraId="4799EEFC" w14:textId="74F820E7" w:rsidR="007358D2" w:rsidRPr="00667ED0" w:rsidRDefault="007358D2" w:rsidP="007358D2">
                    <w:pP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667ED0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</w:r>
                    <w:r w:rsidR="00667ED0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904</w:t>
                    </w:r>
                    <w:r w:rsidRPr="00667ED0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24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00869" w14:textId="77777777" w:rsidR="007A71BE" w:rsidRDefault="007A71BE" w:rsidP="00B00A09">
      <w:r>
        <w:separator/>
      </w:r>
    </w:p>
  </w:footnote>
  <w:footnote w:type="continuationSeparator" w:id="0">
    <w:p w14:paraId="5E8D8703" w14:textId="77777777" w:rsidR="007A71BE" w:rsidRDefault="007A71BE" w:rsidP="00B0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59E6"/>
    <w:multiLevelType w:val="multilevel"/>
    <w:tmpl w:val="2C86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B5746"/>
    <w:multiLevelType w:val="multilevel"/>
    <w:tmpl w:val="BB9E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60393"/>
    <w:multiLevelType w:val="hybridMultilevel"/>
    <w:tmpl w:val="5BD20D9C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28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71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63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74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62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64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502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400" w:hanging="200"/>
      </w:pPr>
      <w:rPr>
        <w:rFonts w:hint="default"/>
        <w:lang w:val="en-US" w:eastAsia="en-US" w:bidi="en-US"/>
      </w:rPr>
    </w:lvl>
  </w:abstractNum>
  <w:abstractNum w:abstractNumId="3" w15:restartNumberingAfterBreak="0">
    <w:nsid w:val="1366526E"/>
    <w:multiLevelType w:val="hybridMultilevel"/>
    <w:tmpl w:val="2C10B39E"/>
    <w:lvl w:ilvl="0" w:tplc="61CE85B0">
      <w:numFmt w:val="bullet"/>
      <w:lvlText w:val="•"/>
      <w:lvlJc w:val="left"/>
      <w:pPr>
        <w:ind w:left="919" w:hanging="200"/>
      </w:pPr>
      <w:rPr>
        <w:rFonts w:ascii="Futura Std Book" w:eastAsia="Futura Std Book" w:hAnsi="Futura Std Book" w:cs="Futura Std Book" w:hint="default"/>
        <w:spacing w:val="0"/>
        <w:w w:val="100"/>
        <w:lang w:val="en-US" w:eastAsia="en-US" w:bidi="ar-SA"/>
      </w:rPr>
    </w:lvl>
    <w:lvl w:ilvl="1" w:tplc="359C0F92">
      <w:numFmt w:val="bullet"/>
      <w:lvlText w:val="◦"/>
      <w:lvlJc w:val="left"/>
      <w:pPr>
        <w:ind w:left="1359" w:hanging="2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D898E1D2">
      <w:numFmt w:val="bullet"/>
      <w:lvlText w:val="•"/>
      <w:lvlJc w:val="left"/>
      <w:pPr>
        <w:ind w:left="2468" w:hanging="220"/>
      </w:pPr>
      <w:rPr>
        <w:rFonts w:hint="default"/>
        <w:lang w:val="en-US" w:eastAsia="en-US" w:bidi="ar-SA"/>
      </w:rPr>
    </w:lvl>
    <w:lvl w:ilvl="3" w:tplc="DCB25A14">
      <w:numFmt w:val="bullet"/>
      <w:lvlText w:val="•"/>
      <w:lvlJc w:val="left"/>
      <w:pPr>
        <w:ind w:left="3577" w:hanging="220"/>
      </w:pPr>
      <w:rPr>
        <w:rFonts w:hint="default"/>
        <w:lang w:val="en-US" w:eastAsia="en-US" w:bidi="ar-SA"/>
      </w:rPr>
    </w:lvl>
    <w:lvl w:ilvl="4" w:tplc="2A0C5118">
      <w:numFmt w:val="bullet"/>
      <w:lvlText w:val="•"/>
      <w:lvlJc w:val="left"/>
      <w:pPr>
        <w:ind w:left="4686" w:hanging="220"/>
      </w:pPr>
      <w:rPr>
        <w:rFonts w:hint="default"/>
        <w:lang w:val="en-US" w:eastAsia="en-US" w:bidi="ar-SA"/>
      </w:rPr>
    </w:lvl>
    <w:lvl w:ilvl="5" w:tplc="5F0006BC">
      <w:numFmt w:val="bullet"/>
      <w:lvlText w:val="•"/>
      <w:lvlJc w:val="left"/>
      <w:pPr>
        <w:ind w:left="5795" w:hanging="220"/>
      </w:pPr>
      <w:rPr>
        <w:rFonts w:hint="default"/>
        <w:lang w:val="en-US" w:eastAsia="en-US" w:bidi="ar-SA"/>
      </w:rPr>
    </w:lvl>
    <w:lvl w:ilvl="6" w:tplc="DA00E41E">
      <w:numFmt w:val="bullet"/>
      <w:lvlText w:val="•"/>
      <w:lvlJc w:val="left"/>
      <w:pPr>
        <w:ind w:left="6904" w:hanging="220"/>
      </w:pPr>
      <w:rPr>
        <w:rFonts w:hint="default"/>
        <w:lang w:val="en-US" w:eastAsia="en-US" w:bidi="ar-SA"/>
      </w:rPr>
    </w:lvl>
    <w:lvl w:ilvl="7" w:tplc="E6AC0B8A">
      <w:numFmt w:val="bullet"/>
      <w:lvlText w:val="•"/>
      <w:lvlJc w:val="left"/>
      <w:pPr>
        <w:ind w:left="8013" w:hanging="220"/>
      </w:pPr>
      <w:rPr>
        <w:rFonts w:hint="default"/>
        <w:lang w:val="en-US" w:eastAsia="en-US" w:bidi="ar-SA"/>
      </w:rPr>
    </w:lvl>
    <w:lvl w:ilvl="8" w:tplc="1EF4BF3A">
      <w:numFmt w:val="bullet"/>
      <w:lvlText w:val="•"/>
      <w:lvlJc w:val="left"/>
      <w:pPr>
        <w:ind w:left="9122" w:hanging="220"/>
      </w:pPr>
      <w:rPr>
        <w:rFonts w:hint="default"/>
        <w:lang w:val="en-US" w:eastAsia="en-US" w:bidi="ar-SA"/>
      </w:rPr>
    </w:lvl>
  </w:abstractNum>
  <w:abstractNum w:abstractNumId="4" w15:restartNumberingAfterBreak="0">
    <w:nsid w:val="15AE5A6E"/>
    <w:multiLevelType w:val="multilevel"/>
    <w:tmpl w:val="D028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71F22"/>
    <w:multiLevelType w:val="hybridMultilevel"/>
    <w:tmpl w:val="249CFA44"/>
    <w:lvl w:ilvl="0" w:tplc="30405466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D87226"/>
    <w:multiLevelType w:val="multilevel"/>
    <w:tmpl w:val="BFE0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F3C4E"/>
    <w:multiLevelType w:val="multilevel"/>
    <w:tmpl w:val="8840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0F04B1"/>
    <w:multiLevelType w:val="hybridMultilevel"/>
    <w:tmpl w:val="A552C9F2"/>
    <w:lvl w:ilvl="0" w:tplc="089A4DEA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9" w15:restartNumberingAfterBreak="0">
    <w:nsid w:val="204D6EA2"/>
    <w:multiLevelType w:val="multilevel"/>
    <w:tmpl w:val="0286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993E74"/>
    <w:multiLevelType w:val="multilevel"/>
    <w:tmpl w:val="63FA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4629F9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2" w15:restartNumberingAfterBreak="0">
    <w:nsid w:val="230A7DC2"/>
    <w:multiLevelType w:val="multilevel"/>
    <w:tmpl w:val="8AA6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016116"/>
    <w:multiLevelType w:val="multilevel"/>
    <w:tmpl w:val="B828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533A33"/>
    <w:multiLevelType w:val="multilevel"/>
    <w:tmpl w:val="CB7C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56E34"/>
    <w:multiLevelType w:val="multilevel"/>
    <w:tmpl w:val="0E2037F2"/>
    <w:lvl w:ilvl="0">
      <w:numFmt w:val="bullet"/>
      <w:pStyle w:val="IRIS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8F2B6C"/>
    <w:multiLevelType w:val="multilevel"/>
    <w:tmpl w:val="14D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996BB0"/>
    <w:multiLevelType w:val="multilevel"/>
    <w:tmpl w:val="32DC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D8442F"/>
    <w:multiLevelType w:val="multilevel"/>
    <w:tmpl w:val="2926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137779"/>
    <w:multiLevelType w:val="hybridMultilevel"/>
    <w:tmpl w:val="6A70C88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8234A"/>
    <w:multiLevelType w:val="multilevel"/>
    <w:tmpl w:val="FBF8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110578"/>
    <w:multiLevelType w:val="multilevel"/>
    <w:tmpl w:val="D4F0BD46"/>
    <w:styleLink w:val="CurrentList3"/>
    <w:lvl w:ilvl="0">
      <w:numFmt w:val="bullet"/>
      <w:lvlText w:val="•"/>
      <w:lvlJc w:val="left"/>
      <w:pPr>
        <w:ind w:left="1296" w:hanging="432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6A5011"/>
    <w:multiLevelType w:val="multilevel"/>
    <w:tmpl w:val="EA84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3C440D"/>
    <w:multiLevelType w:val="multilevel"/>
    <w:tmpl w:val="CD34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DD1ED8"/>
    <w:multiLevelType w:val="multilevel"/>
    <w:tmpl w:val="FC54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234290"/>
    <w:multiLevelType w:val="multilevel"/>
    <w:tmpl w:val="A6CEA2C0"/>
    <w:styleLink w:val="CurrentList5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C652EA3"/>
    <w:multiLevelType w:val="multilevel"/>
    <w:tmpl w:val="CAE8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A46B47"/>
    <w:multiLevelType w:val="multilevel"/>
    <w:tmpl w:val="C618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E654DE"/>
    <w:multiLevelType w:val="hybridMultilevel"/>
    <w:tmpl w:val="955C812A"/>
    <w:lvl w:ilvl="0" w:tplc="30405466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29" w15:restartNumberingAfterBreak="0">
    <w:nsid w:val="42CF3BC8"/>
    <w:multiLevelType w:val="multilevel"/>
    <w:tmpl w:val="75CA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B0671D"/>
    <w:multiLevelType w:val="hybridMultilevel"/>
    <w:tmpl w:val="F65E023C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ED9C388C">
      <w:numFmt w:val="bullet"/>
      <w:lvlText w:val="•"/>
      <w:lvlJc w:val="left"/>
      <w:pPr>
        <w:ind w:left="2008" w:hanging="200"/>
      </w:pPr>
      <w:rPr>
        <w:rFonts w:hint="default"/>
        <w:lang w:val="en-US" w:eastAsia="en-US" w:bidi="en-US"/>
      </w:rPr>
    </w:lvl>
    <w:lvl w:ilvl="2" w:tplc="C8D4FD5C">
      <w:numFmt w:val="bullet"/>
      <w:lvlText w:val="•"/>
      <w:lvlJc w:val="left"/>
      <w:pPr>
        <w:ind w:left="3096" w:hanging="200"/>
      </w:pPr>
      <w:rPr>
        <w:rFonts w:hint="default"/>
        <w:lang w:val="en-US" w:eastAsia="en-US" w:bidi="en-US"/>
      </w:rPr>
    </w:lvl>
    <w:lvl w:ilvl="3" w:tplc="3AB0EE6E">
      <w:numFmt w:val="bullet"/>
      <w:lvlText w:val="•"/>
      <w:lvlJc w:val="left"/>
      <w:pPr>
        <w:ind w:left="4184" w:hanging="200"/>
      </w:pPr>
      <w:rPr>
        <w:rFonts w:hint="default"/>
        <w:lang w:val="en-US" w:eastAsia="en-US" w:bidi="en-US"/>
      </w:rPr>
    </w:lvl>
    <w:lvl w:ilvl="4" w:tplc="73C4CAEC">
      <w:numFmt w:val="bullet"/>
      <w:lvlText w:val="•"/>
      <w:lvlJc w:val="left"/>
      <w:pPr>
        <w:ind w:left="5272" w:hanging="200"/>
      </w:pPr>
      <w:rPr>
        <w:rFonts w:hint="default"/>
        <w:lang w:val="en-US" w:eastAsia="en-US" w:bidi="en-US"/>
      </w:rPr>
    </w:lvl>
    <w:lvl w:ilvl="5" w:tplc="70F274DE">
      <w:numFmt w:val="bullet"/>
      <w:lvlText w:val="•"/>
      <w:lvlJc w:val="left"/>
      <w:pPr>
        <w:ind w:left="6360" w:hanging="200"/>
      </w:pPr>
      <w:rPr>
        <w:rFonts w:hint="default"/>
        <w:lang w:val="en-US" w:eastAsia="en-US" w:bidi="en-US"/>
      </w:rPr>
    </w:lvl>
    <w:lvl w:ilvl="6" w:tplc="DDA24760">
      <w:numFmt w:val="bullet"/>
      <w:lvlText w:val="•"/>
      <w:lvlJc w:val="left"/>
      <w:pPr>
        <w:ind w:left="7448" w:hanging="200"/>
      </w:pPr>
      <w:rPr>
        <w:rFonts w:hint="default"/>
        <w:lang w:val="en-US" w:eastAsia="en-US" w:bidi="en-US"/>
      </w:rPr>
    </w:lvl>
    <w:lvl w:ilvl="7" w:tplc="B3C4E776">
      <w:numFmt w:val="bullet"/>
      <w:lvlText w:val="•"/>
      <w:lvlJc w:val="left"/>
      <w:pPr>
        <w:ind w:left="8536" w:hanging="200"/>
      </w:pPr>
      <w:rPr>
        <w:rFonts w:hint="default"/>
        <w:lang w:val="en-US" w:eastAsia="en-US" w:bidi="en-US"/>
      </w:rPr>
    </w:lvl>
    <w:lvl w:ilvl="8" w:tplc="5C8243CA">
      <w:numFmt w:val="bullet"/>
      <w:lvlText w:val="•"/>
      <w:lvlJc w:val="left"/>
      <w:pPr>
        <w:ind w:left="9624" w:hanging="200"/>
      </w:pPr>
      <w:rPr>
        <w:rFonts w:hint="default"/>
        <w:lang w:val="en-US" w:eastAsia="en-US" w:bidi="en-US"/>
      </w:rPr>
    </w:lvl>
  </w:abstractNum>
  <w:abstractNum w:abstractNumId="31" w15:restartNumberingAfterBreak="0">
    <w:nsid w:val="45F20D0A"/>
    <w:multiLevelType w:val="multilevel"/>
    <w:tmpl w:val="EC1A52A2"/>
    <w:styleLink w:val="CurrentList1"/>
    <w:lvl w:ilvl="0">
      <w:numFmt w:val="bullet"/>
      <w:lvlText w:val="•"/>
      <w:lvlJc w:val="left"/>
      <w:pPr>
        <w:ind w:left="1440" w:hanging="504"/>
      </w:pPr>
      <w:rPr>
        <w:rFonts w:ascii="Arial" w:hAnsi="Arial" w:cs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B9F6022"/>
    <w:multiLevelType w:val="multilevel"/>
    <w:tmpl w:val="741E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895C0A"/>
    <w:multiLevelType w:val="multilevel"/>
    <w:tmpl w:val="83C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D242FFA"/>
    <w:multiLevelType w:val="hybridMultilevel"/>
    <w:tmpl w:val="B2FE53B6"/>
    <w:lvl w:ilvl="0" w:tplc="FB00BA12">
      <w:numFmt w:val="bullet"/>
      <w:lvlText w:val="•"/>
      <w:lvlJc w:val="left"/>
      <w:pPr>
        <w:ind w:left="919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1" w:tplc="F10271AA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2" w:tplc="EB6ADB6C">
      <w:numFmt w:val="bullet"/>
      <w:lvlText w:val="•"/>
      <w:lvlJc w:val="left"/>
      <w:pPr>
        <w:ind w:left="2520" w:hanging="221"/>
      </w:pPr>
      <w:rPr>
        <w:rFonts w:hint="default"/>
        <w:lang w:val="en-US" w:eastAsia="en-US" w:bidi="en-US"/>
      </w:rPr>
    </w:lvl>
    <w:lvl w:ilvl="3" w:tplc="73CA6D12">
      <w:numFmt w:val="bullet"/>
      <w:lvlText w:val="•"/>
      <w:lvlJc w:val="left"/>
      <w:pPr>
        <w:ind w:left="3680" w:hanging="221"/>
      </w:pPr>
      <w:rPr>
        <w:rFonts w:hint="default"/>
        <w:lang w:val="en-US" w:eastAsia="en-US" w:bidi="en-US"/>
      </w:rPr>
    </w:lvl>
    <w:lvl w:ilvl="4" w:tplc="BC84B486">
      <w:numFmt w:val="bullet"/>
      <w:lvlText w:val="•"/>
      <w:lvlJc w:val="left"/>
      <w:pPr>
        <w:ind w:left="4840" w:hanging="221"/>
      </w:pPr>
      <w:rPr>
        <w:rFonts w:hint="default"/>
        <w:lang w:val="en-US" w:eastAsia="en-US" w:bidi="en-US"/>
      </w:rPr>
    </w:lvl>
    <w:lvl w:ilvl="5" w:tplc="0E10F384">
      <w:numFmt w:val="bullet"/>
      <w:lvlText w:val="•"/>
      <w:lvlJc w:val="left"/>
      <w:pPr>
        <w:ind w:left="6000" w:hanging="221"/>
      </w:pPr>
      <w:rPr>
        <w:rFonts w:hint="default"/>
        <w:lang w:val="en-US" w:eastAsia="en-US" w:bidi="en-US"/>
      </w:rPr>
    </w:lvl>
    <w:lvl w:ilvl="6" w:tplc="CD14177C">
      <w:numFmt w:val="bullet"/>
      <w:lvlText w:val="•"/>
      <w:lvlJc w:val="left"/>
      <w:pPr>
        <w:ind w:left="7160" w:hanging="221"/>
      </w:pPr>
      <w:rPr>
        <w:rFonts w:hint="default"/>
        <w:lang w:val="en-US" w:eastAsia="en-US" w:bidi="en-US"/>
      </w:rPr>
    </w:lvl>
    <w:lvl w:ilvl="7" w:tplc="51D25DA0">
      <w:numFmt w:val="bullet"/>
      <w:lvlText w:val="•"/>
      <w:lvlJc w:val="left"/>
      <w:pPr>
        <w:ind w:left="8320" w:hanging="221"/>
      </w:pPr>
      <w:rPr>
        <w:rFonts w:hint="default"/>
        <w:lang w:val="en-US" w:eastAsia="en-US" w:bidi="en-US"/>
      </w:rPr>
    </w:lvl>
    <w:lvl w:ilvl="8" w:tplc="40E26858">
      <w:numFmt w:val="bullet"/>
      <w:lvlText w:val="•"/>
      <w:lvlJc w:val="left"/>
      <w:pPr>
        <w:ind w:left="9480" w:hanging="221"/>
      </w:pPr>
      <w:rPr>
        <w:rFonts w:hint="default"/>
        <w:lang w:val="en-US" w:eastAsia="en-US" w:bidi="en-US"/>
      </w:rPr>
    </w:lvl>
  </w:abstractNum>
  <w:abstractNum w:abstractNumId="35" w15:restartNumberingAfterBreak="0">
    <w:nsid w:val="4DF3163F"/>
    <w:multiLevelType w:val="multilevel"/>
    <w:tmpl w:val="432E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F0547DF"/>
    <w:multiLevelType w:val="multilevel"/>
    <w:tmpl w:val="F29A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1420C14"/>
    <w:multiLevelType w:val="multilevel"/>
    <w:tmpl w:val="058E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1A43735"/>
    <w:multiLevelType w:val="hybridMultilevel"/>
    <w:tmpl w:val="1500008A"/>
    <w:lvl w:ilvl="0" w:tplc="FFFFFFFF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04300540">
      <w:numFmt w:val="bullet"/>
      <w:lvlText w:val="◦"/>
      <w:lvlJc w:val="left"/>
      <w:pPr>
        <w:ind w:left="1440" w:hanging="302"/>
      </w:pPr>
      <w:rPr>
        <w:rFonts w:ascii="Arial" w:eastAsia="Arial" w:hAnsi="Arial" w:hint="default"/>
        <w:w w:val="99"/>
        <w:sz w:val="24"/>
        <w:szCs w:val="24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39" w15:restartNumberingAfterBreak="0">
    <w:nsid w:val="51A44B50"/>
    <w:multiLevelType w:val="multilevel"/>
    <w:tmpl w:val="F380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1C96364"/>
    <w:multiLevelType w:val="multilevel"/>
    <w:tmpl w:val="88AE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42B30D3"/>
    <w:multiLevelType w:val="multilevel"/>
    <w:tmpl w:val="93DA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7244957"/>
    <w:multiLevelType w:val="hybridMultilevel"/>
    <w:tmpl w:val="17A6C204"/>
    <w:lvl w:ilvl="0" w:tplc="2F08A856">
      <w:numFmt w:val="bullet"/>
      <w:pStyle w:val="IRISPageHeading"/>
      <w:lvlText w:val="❖"/>
      <w:lvlJc w:val="left"/>
      <w:pPr>
        <w:ind w:left="1478" w:hanging="360"/>
      </w:pPr>
      <w:rPr>
        <w:rFonts w:ascii="Zapf Dingbats" w:eastAsia="Zapf Dingbats" w:hAnsi="Zapf Dingbats" w:cs="Zapf Dingbats" w:hint="default"/>
        <w:color w:val="F1B038"/>
        <w:w w:val="100"/>
        <w:sz w:val="28"/>
        <w:szCs w:val="28"/>
        <w:lang w:val="en-US" w:eastAsia="en-US" w:bidi="en-US"/>
      </w:rPr>
    </w:lvl>
    <w:lvl w:ilvl="1" w:tplc="2F122988">
      <w:numFmt w:val="bullet"/>
      <w:lvlText w:val="•"/>
      <w:lvlJc w:val="left"/>
      <w:pPr>
        <w:ind w:left="1318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C4928DE6">
      <w:numFmt w:val="bullet"/>
      <w:lvlText w:val="◦"/>
      <w:lvlJc w:val="left"/>
      <w:pPr>
        <w:ind w:left="1757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35B23D12">
      <w:numFmt w:val="bullet"/>
      <w:lvlText w:val="▪"/>
      <w:lvlJc w:val="left"/>
      <w:pPr>
        <w:ind w:left="2677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30405466">
      <w:numFmt w:val="bullet"/>
      <w:lvlText w:val="•"/>
      <w:lvlJc w:val="left"/>
      <w:pPr>
        <w:ind w:left="1778" w:hanging="200"/>
      </w:pPr>
      <w:rPr>
        <w:rFonts w:hint="default"/>
        <w:lang w:val="en-US" w:eastAsia="en-US" w:bidi="en-US"/>
      </w:rPr>
    </w:lvl>
    <w:lvl w:ilvl="5" w:tplc="349EE92C">
      <w:numFmt w:val="bullet"/>
      <w:lvlText w:val="•"/>
      <w:lvlJc w:val="left"/>
      <w:pPr>
        <w:ind w:left="2658" w:hanging="200"/>
      </w:pPr>
      <w:rPr>
        <w:rFonts w:hint="default"/>
        <w:lang w:val="en-US" w:eastAsia="en-US" w:bidi="en-US"/>
      </w:rPr>
    </w:lvl>
    <w:lvl w:ilvl="6" w:tplc="56767FB4">
      <w:numFmt w:val="bullet"/>
      <w:lvlText w:val=""/>
      <w:lvlJc w:val="left"/>
      <w:pPr>
        <w:ind w:left="2678" w:hanging="200"/>
      </w:pPr>
      <w:rPr>
        <w:rFonts w:ascii="Symbol" w:hAnsi="Symbol" w:hint="default"/>
        <w:color w:val="auto"/>
        <w:sz w:val="20"/>
        <w:szCs w:val="20"/>
      </w:rPr>
    </w:lvl>
    <w:lvl w:ilvl="7" w:tplc="FF24A636">
      <w:numFmt w:val="bullet"/>
      <w:lvlText w:val="•"/>
      <w:lvlJc w:val="left"/>
      <w:pPr>
        <w:ind w:left="5058" w:hanging="200"/>
      </w:pPr>
      <w:rPr>
        <w:rFonts w:hint="default"/>
        <w:lang w:val="en-US" w:eastAsia="en-US" w:bidi="en-US"/>
      </w:rPr>
    </w:lvl>
    <w:lvl w:ilvl="8" w:tplc="FF0CFDB4">
      <w:numFmt w:val="bullet"/>
      <w:lvlText w:val="•"/>
      <w:lvlJc w:val="left"/>
      <w:pPr>
        <w:ind w:left="7438" w:hanging="200"/>
      </w:pPr>
      <w:rPr>
        <w:rFonts w:hint="default"/>
        <w:lang w:val="en-US" w:eastAsia="en-US" w:bidi="en-US"/>
      </w:rPr>
    </w:lvl>
  </w:abstractNum>
  <w:abstractNum w:abstractNumId="43" w15:restartNumberingAfterBreak="0">
    <w:nsid w:val="58C71823"/>
    <w:multiLevelType w:val="multilevel"/>
    <w:tmpl w:val="5BA2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B9F3603"/>
    <w:multiLevelType w:val="multilevel"/>
    <w:tmpl w:val="97BA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BEA6EF3"/>
    <w:multiLevelType w:val="hybridMultilevel"/>
    <w:tmpl w:val="6322794C"/>
    <w:lvl w:ilvl="0" w:tplc="E8DCDD00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CD06CF0"/>
    <w:multiLevelType w:val="multilevel"/>
    <w:tmpl w:val="2730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EB62BD3"/>
    <w:multiLevelType w:val="multilevel"/>
    <w:tmpl w:val="4B0C9206"/>
    <w:styleLink w:val="CurrentList2"/>
    <w:lvl w:ilvl="0">
      <w:numFmt w:val="bullet"/>
      <w:lvlText w:val="•"/>
      <w:lvlJc w:val="left"/>
      <w:pPr>
        <w:ind w:left="1296" w:hanging="288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F5A58FE"/>
    <w:multiLevelType w:val="multilevel"/>
    <w:tmpl w:val="854AC718"/>
    <w:styleLink w:val="CurrentList6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1873B7E"/>
    <w:multiLevelType w:val="hybridMultilevel"/>
    <w:tmpl w:val="37C266A8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5831000"/>
    <w:multiLevelType w:val="multilevel"/>
    <w:tmpl w:val="2CDC3C32"/>
    <w:styleLink w:val="CurrentList4"/>
    <w:lvl w:ilvl="0">
      <w:numFmt w:val="bullet"/>
      <w:lvlText w:val="•"/>
      <w:lvlJc w:val="left"/>
      <w:pPr>
        <w:ind w:left="1152" w:hanging="360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7A61773"/>
    <w:multiLevelType w:val="hybridMultilevel"/>
    <w:tmpl w:val="978409EE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860C82"/>
    <w:multiLevelType w:val="multilevel"/>
    <w:tmpl w:val="08BC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A701DC0"/>
    <w:multiLevelType w:val="multilevel"/>
    <w:tmpl w:val="0FE6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F0E458C"/>
    <w:multiLevelType w:val="multilevel"/>
    <w:tmpl w:val="8E9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22B1AFE"/>
    <w:multiLevelType w:val="multilevel"/>
    <w:tmpl w:val="65DC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627165C"/>
    <w:multiLevelType w:val="multilevel"/>
    <w:tmpl w:val="DE98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9B85E5E"/>
    <w:multiLevelType w:val="multilevel"/>
    <w:tmpl w:val="290A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F604953"/>
    <w:multiLevelType w:val="multilevel"/>
    <w:tmpl w:val="6632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F941AD8"/>
    <w:multiLevelType w:val="hybridMultilevel"/>
    <w:tmpl w:val="1156667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448099">
    <w:abstractNumId w:val="11"/>
  </w:num>
  <w:num w:numId="2" w16cid:durableId="1876308458">
    <w:abstractNumId w:val="15"/>
  </w:num>
  <w:num w:numId="3" w16cid:durableId="1943806237">
    <w:abstractNumId w:val="1"/>
  </w:num>
  <w:num w:numId="4" w16cid:durableId="174616430">
    <w:abstractNumId w:val="42"/>
  </w:num>
  <w:num w:numId="5" w16cid:durableId="525557834">
    <w:abstractNumId w:val="28"/>
  </w:num>
  <w:num w:numId="6" w16cid:durableId="559093578">
    <w:abstractNumId w:val="5"/>
  </w:num>
  <w:num w:numId="7" w16cid:durableId="1875193748">
    <w:abstractNumId w:val="59"/>
  </w:num>
  <w:num w:numId="8" w16cid:durableId="871963574">
    <w:abstractNumId w:val="27"/>
  </w:num>
  <w:num w:numId="9" w16cid:durableId="592469906">
    <w:abstractNumId w:val="37"/>
  </w:num>
  <w:num w:numId="10" w16cid:durableId="823467221">
    <w:abstractNumId w:val="3"/>
  </w:num>
  <w:num w:numId="11" w16cid:durableId="811481777">
    <w:abstractNumId w:val="16"/>
  </w:num>
  <w:num w:numId="12" w16cid:durableId="1336835277">
    <w:abstractNumId w:val="4"/>
  </w:num>
  <w:num w:numId="13" w16cid:durableId="725104121">
    <w:abstractNumId w:val="14"/>
  </w:num>
  <w:num w:numId="14" w16cid:durableId="1113480588">
    <w:abstractNumId w:val="7"/>
  </w:num>
  <w:num w:numId="15" w16cid:durableId="1573739672">
    <w:abstractNumId w:val="36"/>
  </w:num>
  <w:num w:numId="16" w16cid:durableId="1522428092">
    <w:abstractNumId w:val="19"/>
  </w:num>
  <w:num w:numId="17" w16cid:durableId="110706292">
    <w:abstractNumId w:val="0"/>
  </w:num>
  <w:num w:numId="18" w16cid:durableId="1927568579">
    <w:abstractNumId w:val="52"/>
  </w:num>
  <w:num w:numId="19" w16cid:durableId="2050375089">
    <w:abstractNumId w:val="55"/>
  </w:num>
  <w:num w:numId="20" w16cid:durableId="1550267240">
    <w:abstractNumId w:val="33"/>
  </w:num>
  <w:num w:numId="21" w16cid:durableId="607351760">
    <w:abstractNumId w:val="30"/>
  </w:num>
  <w:num w:numId="22" w16cid:durableId="1060441444">
    <w:abstractNumId w:val="45"/>
  </w:num>
  <w:num w:numId="23" w16cid:durableId="363140322">
    <w:abstractNumId w:val="51"/>
  </w:num>
  <w:num w:numId="24" w16cid:durableId="101416750">
    <w:abstractNumId w:val="49"/>
  </w:num>
  <w:num w:numId="25" w16cid:durableId="400910284">
    <w:abstractNumId w:val="8"/>
  </w:num>
  <w:num w:numId="26" w16cid:durableId="1166287178">
    <w:abstractNumId w:val="2"/>
  </w:num>
  <w:num w:numId="27" w16cid:durableId="840854435">
    <w:abstractNumId w:val="38"/>
  </w:num>
  <w:num w:numId="28" w16cid:durableId="2066950094">
    <w:abstractNumId w:val="34"/>
  </w:num>
  <w:num w:numId="29" w16cid:durableId="660623214">
    <w:abstractNumId w:val="40"/>
  </w:num>
  <w:num w:numId="30" w16cid:durableId="385376388">
    <w:abstractNumId w:val="29"/>
  </w:num>
  <w:num w:numId="31" w16cid:durableId="242957119">
    <w:abstractNumId w:val="22"/>
  </w:num>
  <w:num w:numId="32" w16cid:durableId="1270040973">
    <w:abstractNumId w:val="24"/>
  </w:num>
  <w:num w:numId="33" w16cid:durableId="1608925949">
    <w:abstractNumId w:val="41"/>
  </w:num>
  <w:num w:numId="34" w16cid:durableId="490828923">
    <w:abstractNumId w:val="26"/>
  </w:num>
  <w:num w:numId="35" w16cid:durableId="841893311">
    <w:abstractNumId w:val="56"/>
  </w:num>
  <w:num w:numId="36" w16cid:durableId="341056041">
    <w:abstractNumId w:val="6"/>
  </w:num>
  <w:num w:numId="37" w16cid:durableId="57897234">
    <w:abstractNumId w:val="13"/>
  </w:num>
  <w:num w:numId="38" w16cid:durableId="1570455783">
    <w:abstractNumId w:val="18"/>
  </w:num>
  <w:num w:numId="39" w16cid:durableId="1281379761">
    <w:abstractNumId w:val="12"/>
  </w:num>
  <w:num w:numId="40" w16cid:durableId="1308169420">
    <w:abstractNumId w:val="58"/>
  </w:num>
  <w:num w:numId="41" w16cid:durableId="2033916703">
    <w:abstractNumId w:val="10"/>
  </w:num>
  <w:num w:numId="42" w16cid:durableId="338310137">
    <w:abstractNumId w:val="46"/>
  </w:num>
  <w:num w:numId="43" w16cid:durableId="1391999227">
    <w:abstractNumId w:val="39"/>
  </w:num>
  <w:num w:numId="44" w16cid:durableId="462432226">
    <w:abstractNumId w:val="44"/>
  </w:num>
  <w:num w:numId="45" w16cid:durableId="295067006">
    <w:abstractNumId w:val="17"/>
  </w:num>
  <w:num w:numId="46" w16cid:durableId="2134401463">
    <w:abstractNumId w:val="43"/>
  </w:num>
  <w:num w:numId="47" w16cid:durableId="1426532146">
    <w:abstractNumId w:val="20"/>
  </w:num>
  <w:num w:numId="48" w16cid:durableId="699161990">
    <w:abstractNumId w:val="23"/>
  </w:num>
  <w:num w:numId="49" w16cid:durableId="125658249">
    <w:abstractNumId w:val="54"/>
  </w:num>
  <w:num w:numId="50" w16cid:durableId="791023706">
    <w:abstractNumId w:val="53"/>
  </w:num>
  <w:num w:numId="51" w16cid:durableId="1317759543">
    <w:abstractNumId w:val="32"/>
  </w:num>
  <w:num w:numId="52" w16cid:durableId="940189105">
    <w:abstractNumId w:val="9"/>
  </w:num>
  <w:num w:numId="53" w16cid:durableId="610092072">
    <w:abstractNumId w:val="35"/>
  </w:num>
  <w:num w:numId="54" w16cid:durableId="968167558">
    <w:abstractNumId w:val="57"/>
  </w:num>
  <w:num w:numId="55" w16cid:durableId="2060087690">
    <w:abstractNumId w:val="31"/>
  </w:num>
  <w:num w:numId="56" w16cid:durableId="142818184">
    <w:abstractNumId w:val="47"/>
  </w:num>
  <w:num w:numId="57" w16cid:durableId="1767533598">
    <w:abstractNumId w:val="21"/>
  </w:num>
  <w:num w:numId="58" w16cid:durableId="144706962">
    <w:abstractNumId w:val="50"/>
  </w:num>
  <w:num w:numId="59" w16cid:durableId="1657102512">
    <w:abstractNumId w:val="25"/>
  </w:num>
  <w:num w:numId="60" w16cid:durableId="150170319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 w:grammar="clean"/>
  <w:attachedTemplate r:id="rId1"/>
  <w:linkStyl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51"/>
    <w:rsid w:val="0000438D"/>
    <w:rsid w:val="00011040"/>
    <w:rsid w:val="00013641"/>
    <w:rsid w:val="000140DD"/>
    <w:rsid w:val="000154A8"/>
    <w:rsid w:val="00020C6E"/>
    <w:rsid w:val="00023F95"/>
    <w:rsid w:val="00025E55"/>
    <w:rsid w:val="00030DEE"/>
    <w:rsid w:val="000325E8"/>
    <w:rsid w:val="0003344F"/>
    <w:rsid w:val="0003561F"/>
    <w:rsid w:val="000356C1"/>
    <w:rsid w:val="00041041"/>
    <w:rsid w:val="00041AC1"/>
    <w:rsid w:val="0005341C"/>
    <w:rsid w:val="000538C0"/>
    <w:rsid w:val="000541A9"/>
    <w:rsid w:val="00054A9A"/>
    <w:rsid w:val="00055315"/>
    <w:rsid w:val="000667D2"/>
    <w:rsid w:val="00074A30"/>
    <w:rsid w:val="00082017"/>
    <w:rsid w:val="00084030"/>
    <w:rsid w:val="000851A6"/>
    <w:rsid w:val="00087A66"/>
    <w:rsid w:val="00091B50"/>
    <w:rsid w:val="000B09C4"/>
    <w:rsid w:val="000B1282"/>
    <w:rsid w:val="000C295F"/>
    <w:rsid w:val="000C2DFD"/>
    <w:rsid w:val="000C3399"/>
    <w:rsid w:val="000C4891"/>
    <w:rsid w:val="000C5CCC"/>
    <w:rsid w:val="000E2767"/>
    <w:rsid w:val="000E4B7D"/>
    <w:rsid w:val="000F1B58"/>
    <w:rsid w:val="000F2E1C"/>
    <w:rsid w:val="000F3034"/>
    <w:rsid w:val="000F30FF"/>
    <w:rsid w:val="000F6BDE"/>
    <w:rsid w:val="00101A87"/>
    <w:rsid w:val="00101C48"/>
    <w:rsid w:val="00104C6A"/>
    <w:rsid w:val="001106C1"/>
    <w:rsid w:val="00110D8F"/>
    <w:rsid w:val="00112678"/>
    <w:rsid w:val="00112EEB"/>
    <w:rsid w:val="00115155"/>
    <w:rsid w:val="00116136"/>
    <w:rsid w:val="00121534"/>
    <w:rsid w:val="00121B89"/>
    <w:rsid w:val="00127253"/>
    <w:rsid w:val="00132B81"/>
    <w:rsid w:val="001358A4"/>
    <w:rsid w:val="00136527"/>
    <w:rsid w:val="00140D58"/>
    <w:rsid w:val="00141466"/>
    <w:rsid w:val="00145A0A"/>
    <w:rsid w:val="001468B0"/>
    <w:rsid w:val="001508D9"/>
    <w:rsid w:val="001514C8"/>
    <w:rsid w:val="0016045E"/>
    <w:rsid w:val="00161479"/>
    <w:rsid w:val="00163DBA"/>
    <w:rsid w:val="0017415C"/>
    <w:rsid w:val="00192208"/>
    <w:rsid w:val="001A3B4B"/>
    <w:rsid w:val="001A4626"/>
    <w:rsid w:val="001A7657"/>
    <w:rsid w:val="001B16BE"/>
    <w:rsid w:val="001B1DD9"/>
    <w:rsid w:val="001B334D"/>
    <w:rsid w:val="001B37CE"/>
    <w:rsid w:val="001B3A65"/>
    <w:rsid w:val="001B452B"/>
    <w:rsid w:val="001C08B2"/>
    <w:rsid w:val="001C582B"/>
    <w:rsid w:val="001D0104"/>
    <w:rsid w:val="001D0890"/>
    <w:rsid w:val="001D1CB1"/>
    <w:rsid w:val="001D2BE8"/>
    <w:rsid w:val="001E1D3A"/>
    <w:rsid w:val="001F03FC"/>
    <w:rsid w:val="001F1E5E"/>
    <w:rsid w:val="00201477"/>
    <w:rsid w:val="00203113"/>
    <w:rsid w:val="00203C9D"/>
    <w:rsid w:val="002178A6"/>
    <w:rsid w:val="00220F3E"/>
    <w:rsid w:val="00222DB4"/>
    <w:rsid w:val="00223505"/>
    <w:rsid w:val="00223C23"/>
    <w:rsid w:val="00224AE1"/>
    <w:rsid w:val="002400A9"/>
    <w:rsid w:val="00242C77"/>
    <w:rsid w:val="00242E75"/>
    <w:rsid w:val="00246245"/>
    <w:rsid w:val="00252CBD"/>
    <w:rsid w:val="00255909"/>
    <w:rsid w:val="00255CCD"/>
    <w:rsid w:val="0025762A"/>
    <w:rsid w:val="00257F70"/>
    <w:rsid w:val="00263369"/>
    <w:rsid w:val="00266361"/>
    <w:rsid w:val="002668A7"/>
    <w:rsid w:val="00267EAF"/>
    <w:rsid w:val="00272086"/>
    <w:rsid w:val="00272E0A"/>
    <w:rsid w:val="00274FAB"/>
    <w:rsid w:val="00280234"/>
    <w:rsid w:val="00280EC1"/>
    <w:rsid w:val="00285CA0"/>
    <w:rsid w:val="00291A80"/>
    <w:rsid w:val="002921FD"/>
    <w:rsid w:val="0029355B"/>
    <w:rsid w:val="00296400"/>
    <w:rsid w:val="002A0C75"/>
    <w:rsid w:val="002A3976"/>
    <w:rsid w:val="002A55F4"/>
    <w:rsid w:val="002B1E7D"/>
    <w:rsid w:val="002B66FD"/>
    <w:rsid w:val="002B70F0"/>
    <w:rsid w:val="002B7A17"/>
    <w:rsid w:val="002C3869"/>
    <w:rsid w:val="002C74AD"/>
    <w:rsid w:val="002D4750"/>
    <w:rsid w:val="002D4DE1"/>
    <w:rsid w:val="002E4692"/>
    <w:rsid w:val="002E4F99"/>
    <w:rsid w:val="002E691E"/>
    <w:rsid w:val="002E776A"/>
    <w:rsid w:val="002F12FC"/>
    <w:rsid w:val="002F1BC4"/>
    <w:rsid w:val="002F3802"/>
    <w:rsid w:val="002F7498"/>
    <w:rsid w:val="002F7B2C"/>
    <w:rsid w:val="00300FD6"/>
    <w:rsid w:val="003018A7"/>
    <w:rsid w:val="00302383"/>
    <w:rsid w:val="00303072"/>
    <w:rsid w:val="0030402D"/>
    <w:rsid w:val="00307273"/>
    <w:rsid w:val="00314809"/>
    <w:rsid w:val="003158E8"/>
    <w:rsid w:val="00320058"/>
    <w:rsid w:val="003238E0"/>
    <w:rsid w:val="003251CF"/>
    <w:rsid w:val="00330BA2"/>
    <w:rsid w:val="00331D93"/>
    <w:rsid w:val="003324B8"/>
    <w:rsid w:val="003359B2"/>
    <w:rsid w:val="00336B85"/>
    <w:rsid w:val="00337AAC"/>
    <w:rsid w:val="00347FFA"/>
    <w:rsid w:val="00353930"/>
    <w:rsid w:val="00361CC1"/>
    <w:rsid w:val="0036391E"/>
    <w:rsid w:val="00363E84"/>
    <w:rsid w:val="00367FB2"/>
    <w:rsid w:val="0037616A"/>
    <w:rsid w:val="00390CB7"/>
    <w:rsid w:val="00395F23"/>
    <w:rsid w:val="00397C4A"/>
    <w:rsid w:val="003A3222"/>
    <w:rsid w:val="003A480B"/>
    <w:rsid w:val="003B6830"/>
    <w:rsid w:val="003C3381"/>
    <w:rsid w:val="003C5439"/>
    <w:rsid w:val="003D5AD8"/>
    <w:rsid w:val="003E7AB3"/>
    <w:rsid w:val="003F647A"/>
    <w:rsid w:val="003F65F9"/>
    <w:rsid w:val="003F7126"/>
    <w:rsid w:val="003F7635"/>
    <w:rsid w:val="00403875"/>
    <w:rsid w:val="00413376"/>
    <w:rsid w:val="00421C5A"/>
    <w:rsid w:val="0042657E"/>
    <w:rsid w:val="00426ECA"/>
    <w:rsid w:val="00437288"/>
    <w:rsid w:val="00437785"/>
    <w:rsid w:val="00445F70"/>
    <w:rsid w:val="00447981"/>
    <w:rsid w:val="00451820"/>
    <w:rsid w:val="00463E60"/>
    <w:rsid w:val="00464016"/>
    <w:rsid w:val="004648BB"/>
    <w:rsid w:val="00467CBC"/>
    <w:rsid w:val="0047055D"/>
    <w:rsid w:val="00470908"/>
    <w:rsid w:val="00477AD6"/>
    <w:rsid w:val="00485691"/>
    <w:rsid w:val="00486E47"/>
    <w:rsid w:val="00492F03"/>
    <w:rsid w:val="00495970"/>
    <w:rsid w:val="004A15F1"/>
    <w:rsid w:val="004A1F69"/>
    <w:rsid w:val="004B1CE6"/>
    <w:rsid w:val="004B2A94"/>
    <w:rsid w:val="004B2C01"/>
    <w:rsid w:val="004B64C8"/>
    <w:rsid w:val="004B7F20"/>
    <w:rsid w:val="004C28E1"/>
    <w:rsid w:val="004C5294"/>
    <w:rsid w:val="004D113A"/>
    <w:rsid w:val="004D1E63"/>
    <w:rsid w:val="004D445D"/>
    <w:rsid w:val="004D5327"/>
    <w:rsid w:val="004D6A69"/>
    <w:rsid w:val="004D73AA"/>
    <w:rsid w:val="004D7AB9"/>
    <w:rsid w:val="004E0B54"/>
    <w:rsid w:val="004E4ADD"/>
    <w:rsid w:val="004E689F"/>
    <w:rsid w:val="00500E53"/>
    <w:rsid w:val="005063A6"/>
    <w:rsid w:val="00506481"/>
    <w:rsid w:val="00513BF1"/>
    <w:rsid w:val="00514102"/>
    <w:rsid w:val="00515A1E"/>
    <w:rsid w:val="005206FD"/>
    <w:rsid w:val="00526109"/>
    <w:rsid w:val="00533766"/>
    <w:rsid w:val="00536E97"/>
    <w:rsid w:val="0054517C"/>
    <w:rsid w:val="005508AA"/>
    <w:rsid w:val="00554BA2"/>
    <w:rsid w:val="00556286"/>
    <w:rsid w:val="00562666"/>
    <w:rsid w:val="00563208"/>
    <w:rsid w:val="00564635"/>
    <w:rsid w:val="00566E4E"/>
    <w:rsid w:val="00570F6E"/>
    <w:rsid w:val="005761AE"/>
    <w:rsid w:val="00582A36"/>
    <w:rsid w:val="00586387"/>
    <w:rsid w:val="0058789F"/>
    <w:rsid w:val="00591455"/>
    <w:rsid w:val="00596BCB"/>
    <w:rsid w:val="005A40EC"/>
    <w:rsid w:val="005A44A9"/>
    <w:rsid w:val="005A7534"/>
    <w:rsid w:val="005B0C89"/>
    <w:rsid w:val="005B5B85"/>
    <w:rsid w:val="005B7694"/>
    <w:rsid w:val="005C3EAD"/>
    <w:rsid w:val="005C5CB6"/>
    <w:rsid w:val="005D0EA8"/>
    <w:rsid w:val="005D13D5"/>
    <w:rsid w:val="005D3466"/>
    <w:rsid w:val="005E2A8B"/>
    <w:rsid w:val="005E4134"/>
    <w:rsid w:val="005E4FEF"/>
    <w:rsid w:val="005E5EE1"/>
    <w:rsid w:val="005E71A1"/>
    <w:rsid w:val="005F1EC7"/>
    <w:rsid w:val="005F67B6"/>
    <w:rsid w:val="00601AC3"/>
    <w:rsid w:val="0060614F"/>
    <w:rsid w:val="00606B3F"/>
    <w:rsid w:val="006078B0"/>
    <w:rsid w:val="006104C9"/>
    <w:rsid w:val="00613141"/>
    <w:rsid w:val="00617344"/>
    <w:rsid w:val="006204AB"/>
    <w:rsid w:val="006226A3"/>
    <w:rsid w:val="006243D7"/>
    <w:rsid w:val="006324E5"/>
    <w:rsid w:val="00634919"/>
    <w:rsid w:val="006361CC"/>
    <w:rsid w:val="0063689E"/>
    <w:rsid w:val="00637384"/>
    <w:rsid w:val="00642F40"/>
    <w:rsid w:val="0064481F"/>
    <w:rsid w:val="00645481"/>
    <w:rsid w:val="006507DA"/>
    <w:rsid w:val="0065694F"/>
    <w:rsid w:val="0066422D"/>
    <w:rsid w:val="00667D50"/>
    <w:rsid w:val="00667ED0"/>
    <w:rsid w:val="00680BD5"/>
    <w:rsid w:val="00684613"/>
    <w:rsid w:val="00684824"/>
    <w:rsid w:val="00685F01"/>
    <w:rsid w:val="00695514"/>
    <w:rsid w:val="006A3153"/>
    <w:rsid w:val="006A6077"/>
    <w:rsid w:val="006B0051"/>
    <w:rsid w:val="006B02FC"/>
    <w:rsid w:val="006B0DE6"/>
    <w:rsid w:val="006B571A"/>
    <w:rsid w:val="006B66CB"/>
    <w:rsid w:val="006C11DE"/>
    <w:rsid w:val="006C4F4D"/>
    <w:rsid w:val="006C657E"/>
    <w:rsid w:val="006D457D"/>
    <w:rsid w:val="006D6C23"/>
    <w:rsid w:val="006E2210"/>
    <w:rsid w:val="006E2973"/>
    <w:rsid w:val="006E4A0D"/>
    <w:rsid w:val="006E535B"/>
    <w:rsid w:val="006F6C0B"/>
    <w:rsid w:val="006F71A0"/>
    <w:rsid w:val="006F727A"/>
    <w:rsid w:val="00704658"/>
    <w:rsid w:val="0070781D"/>
    <w:rsid w:val="007122F2"/>
    <w:rsid w:val="007146AE"/>
    <w:rsid w:val="00714D70"/>
    <w:rsid w:val="00717126"/>
    <w:rsid w:val="0072036C"/>
    <w:rsid w:val="0072058D"/>
    <w:rsid w:val="00722AF3"/>
    <w:rsid w:val="00723CE9"/>
    <w:rsid w:val="00725B35"/>
    <w:rsid w:val="0072791B"/>
    <w:rsid w:val="0073065A"/>
    <w:rsid w:val="00733BD0"/>
    <w:rsid w:val="00733C16"/>
    <w:rsid w:val="007345F0"/>
    <w:rsid w:val="007358D2"/>
    <w:rsid w:val="00741179"/>
    <w:rsid w:val="00743A23"/>
    <w:rsid w:val="00745AC9"/>
    <w:rsid w:val="007462AF"/>
    <w:rsid w:val="00751D30"/>
    <w:rsid w:val="00751DAB"/>
    <w:rsid w:val="00754294"/>
    <w:rsid w:val="00757601"/>
    <w:rsid w:val="007707D6"/>
    <w:rsid w:val="00780E09"/>
    <w:rsid w:val="0078134E"/>
    <w:rsid w:val="0078325E"/>
    <w:rsid w:val="00783F24"/>
    <w:rsid w:val="0078542A"/>
    <w:rsid w:val="007A1F51"/>
    <w:rsid w:val="007A573C"/>
    <w:rsid w:val="007A71BE"/>
    <w:rsid w:val="007A7ABB"/>
    <w:rsid w:val="007A7B0C"/>
    <w:rsid w:val="007B65E5"/>
    <w:rsid w:val="007C1BC9"/>
    <w:rsid w:val="007C2AFC"/>
    <w:rsid w:val="007C2D5F"/>
    <w:rsid w:val="007C4035"/>
    <w:rsid w:val="007C7047"/>
    <w:rsid w:val="007D50A3"/>
    <w:rsid w:val="007E624C"/>
    <w:rsid w:val="007E6C59"/>
    <w:rsid w:val="007F5382"/>
    <w:rsid w:val="008003E6"/>
    <w:rsid w:val="00801C11"/>
    <w:rsid w:val="00805982"/>
    <w:rsid w:val="00810B63"/>
    <w:rsid w:val="00813DA5"/>
    <w:rsid w:val="008226D7"/>
    <w:rsid w:val="0082577A"/>
    <w:rsid w:val="00833AED"/>
    <w:rsid w:val="00842D97"/>
    <w:rsid w:val="00851618"/>
    <w:rsid w:val="0085226B"/>
    <w:rsid w:val="00852301"/>
    <w:rsid w:val="0085451E"/>
    <w:rsid w:val="008671E0"/>
    <w:rsid w:val="00870FC2"/>
    <w:rsid w:val="0088705E"/>
    <w:rsid w:val="008874E2"/>
    <w:rsid w:val="00887E0C"/>
    <w:rsid w:val="00890728"/>
    <w:rsid w:val="00890952"/>
    <w:rsid w:val="008927F3"/>
    <w:rsid w:val="00892C41"/>
    <w:rsid w:val="008A2CF7"/>
    <w:rsid w:val="008A2FDE"/>
    <w:rsid w:val="008B317A"/>
    <w:rsid w:val="008E3351"/>
    <w:rsid w:val="008E47AB"/>
    <w:rsid w:val="008F148B"/>
    <w:rsid w:val="008F2FEC"/>
    <w:rsid w:val="008F359D"/>
    <w:rsid w:val="008F3CA3"/>
    <w:rsid w:val="00900E96"/>
    <w:rsid w:val="009016EE"/>
    <w:rsid w:val="0090350A"/>
    <w:rsid w:val="00903F85"/>
    <w:rsid w:val="00920E5E"/>
    <w:rsid w:val="00921B5F"/>
    <w:rsid w:val="00923A67"/>
    <w:rsid w:val="00933501"/>
    <w:rsid w:val="009343EA"/>
    <w:rsid w:val="00947EA3"/>
    <w:rsid w:val="009650AD"/>
    <w:rsid w:val="009679BF"/>
    <w:rsid w:val="00974EA9"/>
    <w:rsid w:val="00986FA7"/>
    <w:rsid w:val="009872A8"/>
    <w:rsid w:val="009874AF"/>
    <w:rsid w:val="00994A50"/>
    <w:rsid w:val="00997342"/>
    <w:rsid w:val="009A2FDD"/>
    <w:rsid w:val="009A5976"/>
    <w:rsid w:val="009A715D"/>
    <w:rsid w:val="009B0397"/>
    <w:rsid w:val="009B1188"/>
    <w:rsid w:val="009C3958"/>
    <w:rsid w:val="009C4526"/>
    <w:rsid w:val="009C492A"/>
    <w:rsid w:val="009C6066"/>
    <w:rsid w:val="009D7320"/>
    <w:rsid w:val="009E5FBB"/>
    <w:rsid w:val="009E6CD1"/>
    <w:rsid w:val="009F2F0C"/>
    <w:rsid w:val="00A02DBE"/>
    <w:rsid w:val="00A053C3"/>
    <w:rsid w:val="00A076B9"/>
    <w:rsid w:val="00A07C0F"/>
    <w:rsid w:val="00A1238D"/>
    <w:rsid w:val="00A2038E"/>
    <w:rsid w:val="00A21044"/>
    <w:rsid w:val="00A21F3C"/>
    <w:rsid w:val="00A23C21"/>
    <w:rsid w:val="00A24A1D"/>
    <w:rsid w:val="00A3012C"/>
    <w:rsid w:val="00A33CBA"/>
    <w:rsid w:val="00A36979"/>
    <w:rsid w:val="00A3740B"/>
    <w:rsid w:val="00A407F4"/>
    <w:rsid w:val="00A42F4F"/>
    <w:rsid w:val="00A46BD1"/>
    <w:rsid w:val="00A47AA8"/>
    <w:rsid w:val="00A513BE"/>
    <w:rsid w:val="00A538E3"/>
    <w:rsid w:val="00A719C1"/>
    <w:rsid w:val="00A727FB"/>
    <w:rsid w:val="00A75142"/>
    <w:rsid w:val="00A879CF"/>
    <w:rsid w:val="00AA048A"/>
    <w:rsid w:val="00AA073B"/>
    <w:rsid w:val="00AA1EA3"/>
    <w:rsid w:val="00AA53EF"/>
    <w:rsid w:val="00AA699A"/>
    <w:rsid w:val="00AB0FB6"/>
    <w:rsid w:val="00AB38B9"/>
    <w:rsid w:val="00AB67AD"/>
    <w:rsid w:val="00AC1603"/>
    <w:rsid w:val="00AD202C"/>
    <w:rsid w:val="00AD43B7"/>
    <w:rsid w:val="00AD65C5"/>
    <w:rsid w:val="00AE02B6"/>
    <w:rsid w:val="00AE06A2"/>
    <w:rsid w:val="00AE56B3"/>
    <w:rsid w:val="00AE5E52"/>
    <w:rsid w:val="00AF23AA"/>
    <w:rsid w:val="00AF2F63"/>
    <w:rsid w:val="00AF36D2"/>
    <w:rsid w:val="00AF7B93"/>
    <w:rsid w:val="00B00A09"/>
    <w:rsid w:val="00B01FFA"/>
    <w:rsid w:val="00B03137"/>
    <w:rsid w:val="00B06360"/>
    <w:rsid w:val="00B1292A"/>
    <w:rsid w:val="00B1582E"/>
    <w:rsid w:val="00B15BE9"/>
    <w:rsid w:val="00B171EB"/>
    <w:rsid w:val="00B175D8"/>
    <w:rsid w:val="00B200E0"/>
    <w:rsid w:val="00B2105F"/>
    <w:rsid w:val="00B23555"/>
    <w:rsid w:val="00B24CC7"/>
    <w:rsid w:val="00B256DA"/>
    <w:rsid w:val="00B3061F"/>
    <w:rsid w:val="00B30707"/>
    <w:rsid w:val="00B30732"/>
    <w:rsid w:val="00B35F26"/>
    <w:rsid w:val="00B4122B"/>
    <w:rsid w:val="00B425A2"/>
    <w:rsid w:val="00B46BC1"/>
    <w:rsid w:val="00B52D45"/>
    <w:rsid w:val="00B54183"/>
    <w:rsid w:val="00B54417"/>
    <w:rsid w:val="00B548C4"/>
    <w:rsid w:val="00B55903"/>
    <w:rsid w:val="00B644A6"/>
    <w:rsid w:val="00B6454F"/>
    <w:rsid w:val="00B65361"/>
    <w:rsid w:val="00B654B1"/>
    <w:rsid w:val="00B70C51"/>
    <w:rsid w:val="00B733E0"/>
    <w:rsid w:val="00B7667D"/>
    <w:rsid w:val="00B80081"/>
    <w:rsid w:val="00B81E84"/>
    <w:rsid w:val="00B923E5"/>
    <w:rsid w:val="00BA5388"/>
    <w:rsid w:val="00BB3560"/>
    <w:rsid w:val="00BB4F28"/>
    <w:rsid w:val="00BB75A8"/>
    <w:rsid w:val="00BC4F70"/>
    <w:rsid w:val="00BD02CB"/>
    <w:rsid w:val="00BD1A55"/>
    <w:rsid w:val="00BD1D14"/>
    <w:rsid w:val="00BE28C7"/>
    <w:rsid w:val="00BF5805"/>
    <w:rsid w:val="00C06B49"/>
    <w:rsid w:val="00C0773D"/>
    <w:rsid w:val="00C15F26"/>
    <w:rsid w:val="00C2473B"/>
    <w:rsid w:val="00C25E53"/>
    <w:rsid w:val="00C27B77"/>
    <w:rsid w:val="00C33346"/>
    <w:rsid w:val="00C4089A"/>
    <w:rsid w:val="00C51D7C"/>
    <w:rsid w:val="00C53335"/>
    <w:rsid w:val="00C56F3D"/>
    <w:rsid w:val="00C57994"/>
    <w:rsid w:val="00C71192"/>
    <w:rsid w:val="00C72542"/>
    <w:rsid w:val="00C72AE0"/>
    <w:rsid w:val="00C72AF7"/>
    <w:rsid w:val="00C760A9"/>
    <w:rsid w:val="00C85A5A"/>
    <w:rsid w:val="00C87ACE"/>
    <w:rsid w:val="00C953FD"/>
    <w:rsid w:val="00C954F5"/>
    <w:rsid w:val="00C97F93"/>
    <w:rsid w:val="00CA0AA1"/>
    <w:rsid w:val="00CA0B0E"/>
    <w:rsid w:val="00CB23F5"/>
    <w:rsid w:val="00CB3C54"/>
    <w:rsid w:val="00CB4632"/>
    <w:rsid w:val="00CB6F70"/>
    <w:rsid w:val="00CC04BD"/>
    <w:rsid w:val="00CC30AE"/>
    <w:rsid w:val="00CD0634"/>
    <w:rsid w:val="00CD069D"/>
    <w:rsid w:val="00CD0EBA"/>
    <w:rsid w:val="00CD732B"/>
    <w:rsid w:val="00CE02FB"/>
    <w:rsid w:val="00CE0AA8"/>
    <w:rsid w:val="00CE0DEA"/>
    <w:rsid w:val="00CF0957"/>
    <w:rsid w:val="00D07A8B"/>
    <w:rsid w:val="00D141C2"/>
    <w:rsid w:val="00D15D83"/>
    <w:rsid w:val="00D24D2A"/>
    <w:rsid w:val="00D33C52"/>
    <w:rsid w:val="00D35F87"/>
    <w:rsid w:val="00D43F3F"/>
    <w:rsid w:val="00D46437"/>
    <w:rsid w:val="00D4759E"/>
    <w:rsid w:val="00D50C97"/>
    <w:rsid w:val="00D511B4"/>
    <w:rsid w:val="00D527B3"/>
    <w:rsid w:val="00D601FE"/>
    <w:rsid w:val="00D708DE"/>
    <w:rsid w:val="00D72B34"/>
    <w:rsid w:val="00D7654D"/>
    <w:rsid w:val="00D807E2"/>
    <w:rsid w:val="00D81C7B"/>
    <w:rsid w:val="00D932CE"/>
    <w:rsid w:val="00D95C48"/>
    <w:rsid w:val="00DA7486"/>
    <w:rsid w:val="00DB20EC"/>
    <w:rsid w:val="00DB3D4D"/>
    <w:rsid w:val="00DC0E40"/>
    <w:rsid w:val="00DC1806"/>
    <w:rsid w:val="00DC3340"/>
    <w:rsid w:val="00DD645A"/>
    <w:rsid w:val="00DE33EF"/>
    <w:rsid w:val="00DF0237"/>
    <w:rsid w:val="00DF0549"/>
    <w:rsid w:val="00DF18F9"/>
    <w:rsid w:val="00DF2081"/>
    <w:rsid w:val="00DF252C"/>
    <w:rsid w:val="00DF38EE"/>
    <w:rsid w:val="00DF5FE7"/>
    <w:rsid w:val="00DF60F3"/>
    <w:rsid w:val="00E007C3"/>
    <w:rsid w:val="00E025D8"/>
    <w:rsid w:val="00E03645"/>
    <w:rsid w:val="00E0517E"/>
    <w:rsid w:val="00E06EEE"/>
    <w:rsid w:val="00E07932"/>
    <w:rsid w:val="00E10DCF"/>
    <w:rsid w:val="00E114DE"/>
    <w:rsid w:val="00E15954"/>
    <w:rsid w:val="00E24902"/>
    <w:rsid w:val="00E27287"/>
    <w:rsid w:val="00E32F29"/>
    <w:rsid w:val="00E355EE"/>
    <w:rsid w:val="00E404A5"/>
    <w:rsid w:val="00E52F62"/>
    <w:rsid w:val="00E8036A"/>
    <w:rsid w:val="00E80A79"/>
    <w:rsid w:val="00E85FF0"/>
    <w:rsid w:val="00E861F1"/>
    <w:rsid w:val="00E90556"/>
    <w:rsid w:val="00E9146C"/>
    <w:rsid w:val="00E914AE"/>
    <w:rsid w:val="00E91E73"/>
    <w:rsid w:val="00E92E26"/>
    <w:rsid w:val="00E941BB"/>
    <w:rsid w:val="00E943F2"/>
    <w:rsid w:val="00E971D2"/>
    <w:rsid w:val="00EA088E"/>
    <w:rsid w:val="00EA132F"/>
    <w:rsid w:val="00EA48F8"/>
    <w:rsid w:val="00EA54FF"/>
    <w:rsid w:val="00EA6459"/>
    <w:rsid w:val="00EA799A"/>
    <w:rsid w:val="00EB6F89"/>
    <w:rsid w:val="00EC18D8"/>
    <w:rsid w:val="00EC2D81"/>
    <w:rsid w:val="00EC302B"/>
    <w:rsid w:val="00EC50ED"/>
    <w:rsid w:val="00ED18C4"/>
    <w:rsid w:val="00EE366F"/>
    <w:rsid w:val="00EE4E28"/>
    <w:rsid w:val="00EF493F"/>
    <w:rsid w:val="00F04375"/>
    <w:rsid w:val="00F10D53"/>
    <w:rsid w:val="00F11AC3"/>
    <w:rsid w:val="00F1359A"/>
    <w:rsid w:val="00F14081"/>
    <w:rsid w:val="00F16951"/>
    <w:rsid w:val="00F2064A"/>
    <w:rsid w:val="00F21F68"/>
    <w:rsid w:val="00F24FD5"/>
    <w:rsid w:val="00F2596D"/>
    <w:rsid w:val="00F27640"/>
    <w:rsid w:val="00F31DDD"/>
    <w:rsid w:val="00F348E5"/>
    <w:rsid w:val="00F4062A"/>
    <w:rsid w:val="00F4204B"/>
    <w:rsid w:val="00F537F5"/>
    <w:rsid w:val="00F5572C"/>
    <w:rsid w:val="00F557D8"/>
    <w:rsid w:val="00F578FE"/>
    <w:rsid w:val="00F65981"/>
    <w:rsid w:val="00F71572"/>
    <w:rsid w:val="00F715C3"/>
    <w:rsid w:val="00F719BC"/>
    <w:rsid w:val="00F7545B"/>
    <w:rsid w:val="00F810E8"/>
    <w:rsid w:val="00F8221E"/>
    <w:rsid w:val="00F828D5"/>
    <w:rsid w:val="00F8298E"/>
    <w:rsid w:val="00F82EDB"/>
    <w:rsid w:val="00F95671"/>
    <w:rsid w:val="00FA71C5"/>
    <w:rsid w:val="00FB61D1"/>
    <w:rsid w:val="00FC06F6"/>
    <w:rsid w:val="00FC2722"/>
    <w:rsid w:val="00FC5CCE"/>
    <w:rsid w:val="00FC63E2"/>
    <w:rsid w:val="00FD2D1A"/>
    <w:rsid w:val="00FD6635"/>
    <w:rsid w:val="00FE1378"/>
    <w:rsid w:val="00FE225C"/>
    <w:rsid w:val="00FF21B3"/>
    <w:rsid w:val="00FF66C4"/>
    <w:rsid w:val="00FF6B0C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04902"/>
  <w15:chartTrackingRefBased/>
  <w15:docId w15:val="{878A0B62-57FE-294F-BA92-D731255D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486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DA7486"/>
    <w:pPr>
      <w:numPr>
        <w:numId w:val="1"/>
      </w:numPr>
      <w:spacing w:before="118"/>
      <w:outlineLvl w:val="0"/>
    </w:pPr>
    <w:rPr>
      <w:rFonts w:ascii="FuturaStd-Medium" w:eastAsia="FuturaStd-Medium" w:hAnsi="FuturaStd-Medium" w:cs="FuturaStd-Medium"/>
      <w:color w:val="4B008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486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486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48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48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48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48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48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48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486"/>
    <w:rPr>
      <w:rFonts w:ascii="FuturaStd-Medium" w:eastAsia="FuturaStd-Medium" w:hAnsi="FuturaStd-Medium" w:cs="FuturaStd-Medium"/>
      <w:color w:val="4B008C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48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486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486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486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486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486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486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486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numbering" w:styleId="ArticleSection">
    <w:name w:val="Outline List 3"/>
    <w:basedOn w:val="NoList"/>
    <w:uiPriority w:val="99"/>
    <w:semiHidden/>
    <w:unhideWhenUsed/>
    <w:rsid w:val="00DA7486"/>
    <w:pPr>
      <w:numPr>
        <w:numId w:val="1"/>
      </w:numPr>
    </w:pPr>
  </w:style>
  <w:style w:type="paragraph" w:styleId="ListParagraph">
    <w:name w:val="List Paragraph"/>
    <w:basedOn w:val="Normal"/>
    <w:uiPriority w:val="1"/>
    <w:qFormat/>
    <w:rsid w:val="00DA7486"/>
    <w:pPr>
      <w:ind w:left="720"/>
      <w:contextualSpacing/>
    </w:pPr>
  </w:style>
  <w:style w:type="paragraph" w:customStyle="1" w:styleId="IRISSectionHeading">
    <w:name w:val="IRIS Section Heading"/>
    <w:basedOn w:val="Heading1"/>
    <w:qFormat/>
    <w:rsid w:val="00DA7486"/>
    <w:pPr>
      <w:numPr>
        <w:numId w:val="0"/>
      </w:numPr>
      <w:tabs>
        <w:tab w:val="left" w:pos="9003"/>
      </w:tabs>
      <w:spacing w:before="238" w:after="120"/>
      <w:ind w:right="460"/>
    </w:pPr>
    <w:rPr>
      <w:rFonts w:ascii="Arial" w:hAnsi="Arial" w:cs="Arial"/>
      <w:noProof/>
      <w:color w:val="7030A0"/>
    </w:rPr>
  </w:style>
  <w:style w:type="paragraph" w:customStyle="1" w:styleId="IRISBullet">
    <w:name w:val="IRIS Bullet"/>
    <w:basedOn w:val="ListParagraph"/>
    <w:qFormat/>
    <w:rsid w:val="00DA7486"/>
    <w:pPr>
      <w:numPr>
        <w:numId w:val="2"/>
      </w:numPr>
      <w:spacing w:before="240" w:after="240"/>
    </w:pPr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DA7486"/>
    <w:pPr>
      <w:spacing w:before="100" w:beforeAutospacing="1" w:after="100" w:afterAutospacing="1"/>
    </w:pPr>
  </w:style>
  <w:style w:type="character" w:customStyle="1" w:styleId="int-thought">
    <w:name w:val="int-thought"/>
    <w:basedOn w:val="DefaultParagraphFont"/>
    <w:rsid w:val="00DA7486"/>
  </w:style>
  <w:style w:type="paragraph" w:customStyle="1" w:styleId="int-thought1">
    <w:name w:val="int-thought1"/>
    <w:basedOn w:val="Normal"/>
    <w:rsid w:val="00DA748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DA7486"/>
    <w:pPr>
      <w:widowControl w:val="0"/>
      <w:autoSpaceDE w:val="0"/>
      <w:autoSpaceDN w:val="0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4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486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A74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486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DA7486"/>
  </w:style>
  <w:style w:type="paragraph" w:customStyle="1" w:styleId="IRISPageHeading">
    <w:name w:val="IRIS Page Heading"/>
    <w:basedOn w:val="ListParagraph"/>
    <w:qFormat/>
    <w:rsid w:val="00DA7486"/>
    <w:pPr>
      <w:numPr>
        <w:numId w:val="4"/>
      </w:numPr>
      <w:tabs>
        <w:tab w:val="left" w:pos="432"/>
        <w:tab w:val="left" w:pos="576"/>
        <w:tab w:val="left" w:pos="660"/>
      </w:tabs>
      <w:spacing w:before="60" w:after="60"/>
      <w:ind w:left="792" w:right="461"/>
      <w:contextualSpacing w:val="0"/>
    </w:pPr>
    <w:rPr>
      <w:rFonts w:ascii="Arial" w:hAnsi="Arial" w:cs="Arial"/>
      <w:b/>
      <w:color w:val="000000" w:themeColor="text1"/>
    </w:rPr>
  </w:style>
  <w:style w:type="paragraph" w:customStyle="1" w:styleId="IRISModuleTitle">
    <w:name w:val="IRIS Module Title"/>
    <w:basedOn w:val="Normal"/>
    <w:qFormat/>
    <w:rsid w:val="00DA7486"/>
    <w:pPr>
      <w:ind w:right="119"/>
      <w:jc w:val="right"/>
    </w:pPr>
    <w:rPr>
      <w:rFonts w:ascii="Arial" w:hAnsi="Arial" w:cs="Arial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DA7486"/>
  </w:style>
  <w:style w:type="character" w:customStyle="1" w:styleId="BodyTextChar">
    <w:name w:val="Body Text Char"/>
    <w:basedOn w:val="DefaultParagraphFont"/>
    <w:link w:val="BodyText"/>
    <w:uiPriority w:val="1"/>
    <w:rsid w:val="00DA7486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A74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48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7486"/>
    <w:rPr>
      <w:i/>
      <w:iCs/>
    </w:rPr>
  </w:style>
  <w:style w:type="paragraph" w:customStyle="1" w:styleId="IRISBodyBullets">
    <w:name w:val="IRIS Body Bullets"/>
    <w:basedOn w:val="Normal"/>
    <w:uiPriority w:val="99"/>
    <w:rsid w:val="00DA7486"/>
    <w:pPr>
      <w:suppressAutoHyphens/>
      <w:autoSpaceDE w:val="0"/>
      <w:autoSpaceDN w:val="0"/>
      <w:adjustRightInd w:val="0"/>
      <w:spacing w:line="280" w:lineRule="atLeast"/>
      <w:ind w:left="800" w:hanging="20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">
    <w:name w:val="IRIS Body Indented Bullets"/>
    <w:basedOn w:val="Normal"/>
    <w:uiPriority w:val="99"/>
    <w:rsid w:val="00DA7486"/>
    <w:pPr>
      <w:tabs>
        <w:tab w:val="center" w:pos="1620"/>
      </w:tabs>
      <w:suppressAutoHyphens/>
      <w:autoSpaceDE w:val="0"/>
      <w:autoSpaceDN w:val="0"/>
      <w:adjustRightInd w:val="0"/>
      <w:spacing w:after="20" w:line="280" w:lineRule="atLeast"/>
      <w:ind w:left="124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2">
    <w:name w:val="IRIS Body Indented Bullets 2"/>
    <w:basedOn w:val="Normal"/>
    <w:uiPriority w:val="99"/>
    <w:rsid w:val="00DA7486"/>
    <w:pPr>
      <w:tabs>
        <w:tab w:val="center" w:pos="2140"/>
      </w:tabs>
      <w:suppressAutoHyphens/>
      <w:autoSpaceDE w:val="0"/>
      <w:autoSpaceDN w:val="0"/>
      <w:adjustRightInd w:val="0"/>
      <w:spacing w:after="20" w:line="280" w:lineRule="atLeast"/>
      <w:ind w:left="216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4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48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DA7486"/>
    <w:rPr>
      <w:b/>
      <w:bCs/>
    </w:rPr>
  </w:style>
  <w:style w:type="numbering" w:customStyle="1" w:styleId="CurrentList1">
    <w:name w:val="Current List1"/>
    <w:uiPriority w:val="99"/>
    <w:rsid w:val="00DA7486"/>
    <w:pPr>
      <w:numPr>
        <w:numId w:val="55"/>
      </w:numPr>
    </w:pPr>
  </w:style>
  <w:style w:type="numbering" w:customStyle="1" w:styleId="CurrentList2">
    <w:name w:val="Current List2"/>
    <w:uiPriority w:val="99"/>
    <w:rsid w:val="00DA7486"/>
    <w:pPr>
      <w:numPr>
        <w:numId w:val="56"/>
      </w:numPr>
    </w:pPr>
  </w:style>
  <w:style w:type="numbering" w:customStyle="1" w:styleId="CurrentList3">
    <w:name w:val="Current List3"/>
    <w:uiPriority w:val="99"/>
    <w:rsid w:val="00DA7486"/>
    <w:pPr>
      <w:numPr>
        <w:numId w:val="57"/>
      </w:numPr>
    </w:pPr>
  </w:style>
  <w:style w:type="numbering" w:customStyle="1" w:styleId="CurrentList4">
    <w:name w:val="Current List4"/>
    <w:uiPriority w:val="99"/>
    <w:rsid w:val="00DA7486"/>
    <w:pPr>
      <w:numPr>
        <w:numId w:val="58"/>
      </w:numPr>
    </w:pPr>
  </w:style>
  <w:style w:type="numbering" w:customStyle="1" w:styleId="CurrentList5">
    <w:name w:val="Current List5"/>
    <w:uiPriority w:val="99"/>
    <w:rsid w:val="00DA7486"/>
    <w:pPr>
      <w:numPr>
        <w:numId w:val="59"/>
      </w:numPr>
    </w:pPr>
  </w:style>
  <w:style w:type="numbering" w:customStyle="1" w:styleId="CurrentList6">
    <w:name w:val="Current List6"/>
    <w:uiPriority w:val="99"/>
    <w:rsid w:val="00DA7486"/>
    <w:pPr>
      <w:numPr>
        <w:numId w:val="6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anm/Library/Group%20Containers/UBF8T346G9.Office/User%20Content.localized/Templates.localized/AT_Outline_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1E6593-A229-FC47-88BE-E69BB83B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AT_Outline_NS.dotx</Template>
  <TotalTime>82</TotalTime>
  <Pages>8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Shea, Nicholas M</dc:creator>
  <cp:keywords/>
  <dc:description/>
  <cp:lastModifiedBy>Shea, Nicholas M</cp:lastModifiedBy>
  <cp:revision>30</cp:revision>
  <dcterms:created xsi:type="dcterms:W3CDTF">2024-03-04T18:01:00Z</dcterms:created>
  <dcterms:modified xsi:type="dcterms:W3CDTF">2024-12-11T18:52:00Z</dcterms:modified>
</cp:coreProperties>
</file>