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5BF24E84" w:rsidR="009C492A" w:rsidRDefault="003F237B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BAFEE8" wp14:editId="57DE904D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EE2D9" w14:textId="77777777" w:rsidR="003F237B" w:rsidRPr="00692CCF" w:rsidRDefault="003F237B" w:rsidP="003F237B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1967D" w14:textId="4A6448FC" w:rsidR="003F237B" w:rsidRPr="00B75715" w:rsidRDefault="003F237B" w:rsidP="003F237B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Creating an Inclusive School Environment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49873CAF" w14:textId="79BEFAE5" w:rsidR="003F237B" w:rsidRPr="00692CCF" w:rsidRDefault="003F237B" w:rsidP="003F237B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 Model for School Leaders</w:t>
                              </w:r>
                            </w:p>
                            <w:p w14:paraId="642FE867" w14:textId="77777777" w:rsidR="003F237B" w:rsidRPr="00B75715" w:rsidRDefault="003F237B" w:rsidP="003F237B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CF3A7AA" w14:textId="77777777" w:rsidR="003F237B" w:rsidRPr="00B75715" w:rsidRDefault="003F237B" w:rsidP="003F237B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4A73DBFB" w14:textId="77777777" w:rsidR="003F237B" w:rsidRPr="00B75715" w:rsidRDefault="003F237B" w:rsidP="003F237B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59CB0100" w14:textId="77777777" w:rsidR="003F237B" w:rsidRPr="00B75715" w:rsidRDefault="003F237B" w:rsidP="003F237B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AFEE8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607EE2D9" w14:textId="77777777" w:rsidR="003F237B" w:rsidRPr="00692CCF" w:rsidRDefault="003F237B" w:rsidP="003F237B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7ED1967D" w14:textId="4A6448FC" w:rsidR="003F237B" w:rsidRPr="00B75715" w:rsidRDefault="003F237B" w:rsidP="003F237B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Creating an Inclusive School Environment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49873CAF" w14:textId="79BEFAE5" w:rsidR="003F237B" w:rsidRPr="00692CCF" w:rsidRDefault="003F237B" w:rsidP="003F237B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 Model for School Leaders</w:t>
                        </w:r>
                      </w:p>
                      <w:p w14:paraId="642FE867" w14:textId="77777777" w:rsidR="003F237B" w:rsidRPr="00B75715" w:rsidRDefault="003F237B" w:rsidP="003F237B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CF3A7AA" w14:textId="77777777" w:rsidR="003F237B" w:rsidRPr="00B75715" w:rsidRDefault="003F237B" w:rsidP="003F237B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4A73DBFB" w14:textId="77777777" w:rsidR="003F237B" w:rsidRPr="00B75715" w:rsidRDefault="003F237B" w:rsidP="003F237B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59CB0100" w14:textId="77777777" w:rsidR="003F237B" w:rsidRPr="00B75715" w:rsidRDefault="003F237B" w:rsidP="003F237B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3DA780D3" w14:textId="326D7E90" w:rsidR="001D1CB1" w:rsidRPr="00944C8F" w:rsidRDefault="009C492A" w:rsidP="00944C8F">
      <w:pPr>
        <w:pStyle w:val="IRISBullet"/>
      </w:pPr>
      <w:r w:rsidRPr="00944C8F">
        <w:t xml:space="preserve">Module Description: </w:t>
      </w:r>
      <w:r w:rsidR="00944C8F" w:rsidRPr="00944C8F">
        <w:t>This module offers a general overview of the concepts that principals should consider when creating inclusive schools (est. completion time: 2 hours).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6C9A402A" w:rsidR="009C492A" w:rsidRPr="00944C8F" w:rsidRDefault="009C492A" w:rsidP="00944C8F">
      <w:pPr>
        <w:pStyle w:val="IRISBullet"/>
        <w:rPr>
          <w:rFonts w:eastAsia="FuturaStd-Book"/>
        </w:rPr>
      </w:pPr>
      <w:r w:rsidRPr="00944C8F">
        <w:rPr>
          <w:rFonts w:eastAsia="FuturaStd-Book"/>
        </w:rPr>
        <w:t>Video:</w:t>
      </w:r>
      <w:r w:rsidR="00F21F68" w:rsidRPr="00944C8F">
        <w:t> </w:t>
      </w:r>
      <w:r w:rsidR="00944C8F" w:rsidRPr="00944C8F">
        <w:t>My name is Gina Lawrence, and I’m the principal of</w:t>
      </w:r>
      <w:r w:rsidR="001D1CB1" w:rsidRPr="00944C8F">
        <w:t>…</w:t>
      </w:r>
    </w:p>
    <w:p w14:paraId="5BF62AC8" w14:textId="429BE537" w:rsidR="001D1CB1" w:rsidRPr="000F3298" w:rsidRDefault="001D1CB1" w:rsidP="000F3298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11CF8EEC" w14:textId="77777777" w:rsidR="00944C8F" w:rsidRPr="00944C8F" w:rsidRDefault="00944C8F" w:rsidP="00944C8F">
      <w:pPr>
        <w:pStyle w:val="IRISBullet"/>
      </w:pPr>
      <w:r w:rsidRPr="00944C8F">
        <w:rPr>
          <w:rStyle w:val="int-thought"/>
          <w:rFonts w:eastAsiaTheme="majorEastAsia"/>
        </w:rPr>
        <w:t>What is inclusion and why is it important?</w:t>
      </w:r>
    </w:p>
    <w:p w14:paraId="62AAA410" w14:textId="77777777" w:rsidR="00944C8F" w:rsidRPr="00944C8F" w:rsidRDefault="00944C8F" w:rsidP="00944C8F">
      <w:pPr>
        <w:pStyle w:val="IRISBullet"/>
      </w:pPr>
      <w:r w:rsidRPr="00944C8F">
        <w:rPr>
          <w:rStyle w:val="int-thought"/>
          <w:rFonts w:eastAsiaTheme="majorEastAsia"/>
        </w:rPr>
        <w:t>What model can school leaders use to guide the change necessary for creating inclusive school environments?</w:t>
      </w:r>
    </w:p>
    <w:p w14:paraId="4764D9B8" w14:textId="77777777" w:rsidR="00944C8F" w:rsidRPr="00944C8F" w:rsidRDefault="00944C8F" w:rsidP="00944C8F">
      <w:pPr>
        <w:pStyle w:val="IRISBullet"/>
      </w:pPr>
      <w:r w:rsidRPr="00944C8F">
        <w:t>How can school leaders prepare for the changes required to create inclusive school environments?</w:t>
      </w:r>
    </w:p>
    <w:p w14:paraId="030154DE" w14:textId="77777777" w:rsidR="00944C8F" w:rsidRPr="00944C8F" w:rsidRDefault="00944C8F" w:rsidP="00944C8F">
      <w:pPr>
        <w:pStyle w:val="IRISBullet"/>
      </w:pPr>
      <w:r w:rsidRPr="00944C8F">
        <w:t>How can school leaders implement changes that result in inclusive school environments?</w:t>
      </w:r>
    </w:p>
    <w:p w14:paraId="65218723" w14:textId="77777777" w:rsidR="00944C8F" w:rsidRPr="00944C8F" w:rsidRDefault="00944C8F" w:rsidP="00944C8F">
      <w:pPr>
        <w:pStyle w:val="IRISBullet"/>
      </w:pPr>
      <w:r w:rsidRPr="00944C8F">
        <w:t>How can school leaders sustain the positive efforts toward creating inclusive school environments?</w:t>
      </w:r>
    </w:p>
    <w:p w14:paraId="677F33CA" w14:textId="77777777" w:rsidR="00D07A8B" w:rsidRPr="008F3687" w:rsidRDefault="00D07A8B" w:rsidP="00D07A8B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5A0D8B">
            <w:pPr>
              <w:rPr>
                <w:rFonts w:ascii="Arial" w:hAnsi="Arial" w:cs="Arial"/>
              </w:rPr>
            </w:pPr>
          </w:p>
        </w:tc>
      </w:tr>
    </w:tbl>
    <w:p w14:paraId="3F675C23" w14:textId="797833D0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631BAC48" w14:textId="77777777" w:rsidR="00944C8F" w:rsidRDefault="00944C8F" w:rsidP="00944C8F">
      <w:pPr>
        <w:pStyle w:val="IRISBullet"/>
      </w:pPr>
      <w:r>
        <w:t xml:space="preserve">Understand the concept of inclusion and why it is </w:t>
      </w:r>
      <w:proofErr w:type="gramStart"/>
      <w:r>
        <w:t>important</w:t>
      </w:r>
      <w:proofErr w:type="gramEnd"/>
    </w:p>
    <w:p w14:paraId="37AD3B32" w14:textId="77777777" w:rsidR="00944C8F" w:rsidRDefault="00944C8F" w:rsidP="00944C8F">
      <w:pPr>
        <w:pStyle w:val="IRISBullet"/>
      </w:pPr>
      <w:r>
        <w:t xml:space="preserve">Possess the knowledge required to lead the change to create an inclusive school </w:t>
      </w:r>
      <w:proofErr w:type="gramStart"/>
      <w:r>
        <w:t>environment</w:t>
      </w:r>
      <w:proofErr w:type="gramEnd"/>
    </w:p>
    <w:p w14:paraId="0BC4BC5E" w14:textId="77777777" w:rsidR="00944C8F" w:rsidRDefault="00944C8F" w:rsidP="00944C8F">
      <w:pPr>
        <w:pStyle w:val="IRISBullet"/>
      </w:pPr>
      <w:r>
        <w:t xml:space="preserve">Understand how to create a climate for </w:t>
      </w:r>
      <w:proofErr w:type="gramStart"/>
      <w:r>
        <w:t>inclusion</w:t>
      </w:r>
      <w:proofErr w:type="gramEnd"/>
    </w:p>
    <w:p w14:paraId="157B1567" w14:textId="77777777" w:rsidR="00944C8F" w:rsidRDefault="00944C8F" w:rsidP="00944C8F">
      <w:pPr>
        <w:pStyle w:val="IRISBullet"/>
      </w:pPr>
      <w:r>
        <w:lastRenderedPageBreak/>
        <w:t xml:space="preserve">Recognize how to sustain an inclusive school </w:t>
      </w:r>
      <w:proofErr w:type="gramStart"/>
      <w:r>
        <w:t>environment</w:t>
      </w:r>
      <w:proofErr w:type="gramEnd"/>
    </w:p>
    <w:p w14:paraId="7C489221" w14:textId="77777777" w:rsidR="009C492A" w:rsidRPr="005F3A32" w:rsidRDefault="009C492A" w:rsidP="009C492A">
      <w:pPr>
        <w:pStyle w:val="ListParagraph"/>
        <w:tabs>
          <w:tab w:val="left" w:pos="920"/>
        </w:tabs>
        <w:spacing w:before="16"/>
        <w:ind w:left="1440" w:right="460"/>
        <w:rPr>
          <w:rFonts w:ascii="Arial" w:eastAsia="FuturaStd-Book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7928EA">
      <w:pPr>
        <w:pStyle w:val="IRISPageHeading"/>
        <w:numPr>
          <w:ilvl w:val="0"/>
          <w:numId w:val="0"/>
        </w:numPr>
        <w:ind w:left="792"/>
      </w:pPr>
    </w:p>
    <w:p w14:paraId="4A0A4260" w14:textId="5B6D7209" w:rsidR="009C492A" w:rsidRPr="00511763" w:rsidRDefault="009C492A" w:rsidP="005A0D8B">
      <w:pPr>
        <w:pStyle w:val="IRISPageHeading"/>
      </w:pPr>
      <w:r w:rsidRPr="00511763">
        <w:t xml:space="preserve">Page 1: </w:t>
      </w:r>
      <w:r w:rsidR="001D6C9B">
        <w:t>Assistive Technology</w:t>
      </w:r>
    </w:p>
    <w:p w14:paraId="1116BE8A" w14:textId="719EB4D0" w:rsidR="001D6C9B" w:rsidRDefault="00944C8F" w:rsidP="00944C8F">
      <w:pPr>
        <w:pStyle w:val="IRISBullet"/>
      </w:pPr>
      <w:r>
        <w:t>Ms. Lawrence, the principal of Central Middle School, is eager to…</w:t>
      </w:r>
    </w:p>
    <w:p w14:paraId="3076D93C" w14:textId="7E5CAA21" w:rsidR="00944C8F" w:rsidRDefault="00944C8F" w:rsidP="00944C8F">
      <w:pPr>
        <w:pStyle w:val="IRISBullet"/>
      </w:pPr>
      <w:r>
        <w:t>Video: Watch the movie to find out what happens during…</w:t>
      </w:r>
    </w:p>
    <w:p w14:paraId="0E5309CC" w14:textId="049BCD04" w:rsidR="00944C8F" w:rsidRDefault="00944C8F" w:rsidP="00944C8F">
      <w:pPr>
        <w:pStyle w:val="IRISBullet"/>
      </w:pPr>
      <w:r>
        <w:t>Did You Know?</w:t>
      </w:r>
    </w:p>
    <w:p w14:paraId="002AEAF0" w14:textId="1A39C8A4" w:rsidR="00944C8F" w:rsidRDefault="00944C8F" w:rsidP="00944C8F">
      <w:pPr>
        <w:pStyle w:val="IRISBullet"/>
      </w:pPr>
      <w:r>
        <w:t>Audio: Cynthia Alexander describe some of the aspects of inclusive…</w:t>
      </w:r>
    </w:p>
    <w:p w14:paraId="7AF29DAF" w14:textId="59E6AF59" w:rsidR="00944C8F" w:rsidRDefault="00944C8F" w:rsidP="00944C8F">
      <w:pPr>
        <w:pStyle w:val="IRISBullet"/>
      </w:pPr>
      <w:r>
        <w:t>Audio: Brenda Williams describe some of the aspects of inclusive…</w:t>
      </w:r>
    </w:p>
    <w:p w14:paraId="4E6DC79F" w14:textId="65C20277" w:rsidR="00944C8F" w:rsidRDefault="00944C8F" w:rsidP="00944C8F">
      <w:pPr>
        <w:pStyle w:val="IRISBullet"/>
      </w:pPr>
      <w:r>
        <w:t>For Your Information</w:t>
      </w:r>
    </w:p>
    <w:p w14:paraId="2771AA5C" w14:textId="11C8BD08" w:rsidR="00944C8F" w:rsidRDefault="00944C8F" w:rsidP="00944C8F">
      <w:pPr>
        <w:pStyle w:val="IRISBullet"/>
        <w:numPr>
          <w:ilvl w:val="1"/>
          <w:numId w:val="2"/>
        </w:numPr>
      </w:pPr>
      <w:r>
        <w:t>Link: integration [definition]</w:t>
      </w:r>
    </w:p>
    <w:p w14:paraId="2BE49A9D" w14:textId="20F9FD13" w:rsidR="00944C8F" w:rsidRDefault="00944C8F" w:rsidP="00944C8F">
      <w:pPr>
        <w:pStyle w:val="IRISBullet"/>
        <w:numPr>
          <w:ilvl w:val="1"/>
          <w:numId w:val="2"/>
        </w:numPr>
      </w:pPr>
      <w:r>
        <w:t>Link: mainstreaming [definition]</w:t>
      </w:r>
    </w:p>
    <w:p w14:paraId="797F4F08" w14:textId="0A2A6283" w:rsidR="00944C8F" w:rsidRDefault="00944C8F" w:rsidP="00944C8F">
      <w:pPr>
        <w:pStyle w:val="IRISBullet"/>
      </w:pPr>
      <w:r>
        <w:t>Student with Disabilities [drop-down menu]</w:t>
      </w:r>
    </w:p>
    <w:p w14:paraId="2826B8AA" w14:textId="59467458" w:rsidR="00944C8F" w:rsidRDefault="00944C8F" w:rsidP="00944C8F">
      <w:pPr>
        <w:pStyle w:val="IRISBullet"/>
      </w:pPr>
      <w:r>
        <w:t>Students without Disabilities [drop-down menu]</w:t>
      </w:r>
    </w:p>
    <w:p w14:paraId="7CD1A2FE" w14:textId="40504983" w:rsidR="00944C8F" w:rsidRDefault="00944C8F" w:rsidP="00944C8F">
      <w:pPr>
        <w:pStyle w:val="IRISBullet"/>
      </w:pPr>
      <w:r>
        <w:t>Teachers and Schools [drop-down menu]</w:t>
      </w:r>
    </w:p>
    <w:p w14:paraId="04E0A4B7" w14:textId="6257B5AA" w:rsidR="00944C8F" w:rsidRDefault="00944C8F" w:rsidP="00944C8F">
      <w:pPr>
        <w:pStyle w:val="IRISBullet"/>
      </w:pPr>
      <w:r>
        <w:t>Parents and the Community [drop-down menu]</w:t>
      </w:r>
    </w:p>
    <w:p w14:paraId="2B80FC03" w14:textId="643AC8B7" w:rsidR="00944C8F" w:rsidRDefault="00944C8F" w:rsidP="00944C8F">
      <w:pPr>
        <w:pStyle w:val="IRISBullet"/>
      </w:pPr>
      <w:r>
        <w:t>Research Shows</w:t>
      </w:r>
    </w:p>
    <w:p w14:paraId="45E74F31" w14:textId="77777777" w:rsidR="00944C8F" w:rsidRDefault="00944C8F" w:rsidP="00944C8F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50175CD" w14:textId="77777777" w:rsidR="001D6C9B" w:rsidRPr="00FE5E2E" w:rsidRDefault="001D6C9B" w:rsidP="007928EA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4AFAF017" w:rsidR="009C492A" w:rsidRPr="001D6C9B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2F5BC4">
        <w:t>How Does Inclusion Differ from Traditional Instruction?</w:t>
      </w:r>
    </w:p>
    <w:p w14:paraId="1E99B0FC" w14:textId="19539231" w:rsidR="00A96EB6" w:rsidRDefault="002F5BC4" w:rsidP="002F5BC4">
      <w:pPr>
        <w:pStyle w:val="IRISBullet"/>
      </w:pPr>
      <w:r>
        <w:t>Although great gains have been made toward creating inclusive…</w:t>
      </w:r>
    </w:p>
    <w:p w14:paraId="6E2FA48D" w14:textId="481C046B" w:rsidR="002F5BC4" w:rsidRDefault="002F5BC4" w:rsidP="002F5BC4">
      <w:pPr>
        <w:pStyle w:val="IRISBullet"/>
      </w:pPr>
      <w:r>
        <w:t>Link: Click for an expanded version of this table [drop-down table]</w:t>
      </w:r>
    </w:p>
    <w:p w14:paraId="08224A69" w14:textId="7D3F21F2" w:rsidR="002F5BC4" w:rsidRDefault="002F5BC4" w:rsidP="002F5BC4">
      <w:pPr>
        <w:pStyle w:val="IRISBullet"/>
      </w:pPr>
      <w:r>
        <w:t>Traditional/Inclusive [table]</w:t>
      </w:r>
    </w:p>
    <w:p w14:paraId="5AC986FE" w14:textId="27C293E6" w:rsidR="002F5BC4" w:rsidRDefault="002F5BC4" w:rsidP="002F5BC4">
      <w:pPr>
        <w:pStyle w:val="IRISBullet"/>
        <w:numPr>
          <w:ilvl w:val="1"/>
          <w:numId w:val="2"/>
        </w:numPr>
      </w:pPr>
      <w:r>
        <w:t>Link: some students [definition]</w:t>
      </w:r>
    </w:p>
    <w:p w14:paraId="08B6795F" w14:textId="6CD03308" w:rsidR="002F5BC4" w:rsidRDefault="002F5BC4" w:rsidP="002F5BC4">
      <w:pPr>
        <w:pStyle w:val="IRISBullet"/>
        <w:numPr>
          <w:ilvl w:val="1"/>
          <w:numId w:val="2"/>
        </w:numPr>
      </w:pPr>
      <w:r>
        <w:t>Link: some parents [definition]</w:t>
      </w:r>
    </w:p>
    <w:p w14:paraId="3C8E9A0F" w14:textId="205CDEAD" w:rsidR="002F5BC4" w:rsidRDefault="002F5BC4" w:rsidP="002F5BC4">
      <w:pPr>
        <w:pStyle w:val="IRISBullet"/>
      </w:pPr>
      <w:r>
        <w:t>Audio: Listen as Elaine Mulligan explains why inclusive schools…</w:t>
      </w:r>
    </w:p>
    <w:p w14:paraId="50413DD9" w14:textId="6EA8E40F" w:rsidR="002F5BC4" w:rsidRDefault="002F5BC4" w:rsidP="002F5BC4">
      <w:pPr>
        <w:pStyle w:val="IRISBullet"/>
      </w:pPr>
      <w:r>
        <w:t>Video: The movie below describes what she found.</w:t>
      </w:r>
    </w:p>
    <w:p w14:paraId="5D33164D" w14:textId="2C920878" w:rsidR="002F5BC4" w:rsidRDefault="002F5BC4" w:rsidP="002F5BC4">
      <w:pPr>
        <w:pStyle w:val="IRISBullet"/>
      </w:pPr>
      <w:r>
        <w:t>For Your Information</w:t>
      </w:r>
    </w:p>
    <w:p w14:paraId="4ED8647F" w14:textId="41700D7E" w:rsidR="002F5BC4" w:rsidRDefault="002F5BC4" w:rsidP="002F5BC4">
      <w:pPr>
        <w:pStyle w:val="IRISBullet"/>
        <w:numPr>
          <w:ilvl w:val="1"/>
          <w:numId w:val="2"/>
        </w:numPr>
      </w:pPr>
      <w:r>
        <w:t>Link: IEP team [definition]</w:t>
      </w:r>
    </w:p>
    <w:p w14:paraId="75DE80C9" w14:textId="77777777" w:rsidR="002F5BC4" w:rsidRPr="00BA53D5" w:rsidRDefault="002F5BC4" w:rsidP="002F5BC4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04FD906" w14:textId="77777777" w:rsidR="002F5BC4" w:rsidRDefault="002F5BC4" w:rsidP="007928EA">
      <w:pPr>
        <w:pStyle w:val="IRISPageHeading"/>
        <w:numPr>
          <w:ilvl w:val="0"/>
          <w:numId w:val="0"/>
        </w:numPr>
        <w:ind w:left="792"/>
      </w:pPr>
    </w:p>
    <w:p w14:paraId="7583D754" w14:textId="67CE9FD8" w:rsidR="009C492A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 xml:space="preserve">: </w:t>
      </w:r>
      <w:r w:rsidR="00E046D2">
        <w:t>Why Should School Environments Become Inclusive?</w:t>
      </w:r>
    </w:p>
    <w:p w14:paraId="1CF4C234" w14:textId="6FA7D051" w:rsidR="00B815D4" w:rsidRPr="00E046D2" w:rsidRDefault="00E046D2" w:rsidP="00E046D2">
      <w:pPr>
        <w:pStyle w:val="IRISBullet"/>
        <w:rPr>
          <w:rFonts w:eastAsia="FuturaStd-Book"/>
        </w:rPr>
      </w:pPr>
      <w:r>
        <w:t>To better meet the diverse needs of all students, school personnel…</w:t>
      </w:r>
    </w:p>
    <w:p w14:paraId="6D2FC037" w14:textId="18E0AE30" w:rsidR="00E046D2" w:rsidRPr="00E046D2" w:rsidRDefault="00E046D2" w:rsidP="00E046D2">
      <w:pPr>
        <w:pStyle w:val="IRISBullet"/>
        <w:rPr>
          <w:rFonts w:eastAsia="FuturaStd-Book"/>
        </w:rPr>
      </w:pPr>
      <w:r>
        <w:t>Legal Imperative/Professional Imperative [table]</w:t>
      </w:r>
    </w:p>
    <w:p w14:paraId="20D28CAA" w14:textId="005A3E96" w:rsidR="00E046D2" w:rsidRPr="00F910C9" w:rsidRDefault="00E046D2" w:rsidP="00E046D2">
      <w:pPr>
        <w:pStyle w:val="IRISBullet"/>
        <w:numPr>
          <w:ilvl w:val="1"/>
          <w:numId w:val="2"/>
        </w:numPr>
        <w:rPr>
          <w:rFonts w:eastAsia="FuturaStd-Book"/>
        </w:rPr>
      </w:pPr>
      <w:r>
        <w:t>Link: Click to learn more about federal legislation [</w:t>
      </w:r>
      <w:r w:rsidR="00F910C9">
        <w:t>drop-down table]</w:t>
      </w:r>
    </w:p>
    <w:p w14:paraId="55A1A149" w14:textId="1B030B14" w:rsidR="00F910C9" w:rsidRPr="00F910C9" w:rsidRDefault="00F910C9" w:rsidP="00E046D2">
      <w:pPr>
        <w:pStyle w:val="IRISBullet"/>
        <w:numPr>
          <w:ilvl w:val="1"/>
          <w:numId w:val="2"/>
        </w:numPr>
        <w:rPr>
          <w:rFonts w:eastAsia="FuturaStd-Book"/>
        </w:rPr>
      </w:pPr>
      <w:r>
        <w:t>Link: Click to learn more about professional… [drop-down table]</w:t>
      </w:r>
    </w:p>
    <w:p w14:paraId="6FF65EBC" w14:textId="2DD15E38" w:rsidR="00F910C9" w:rsidRPr="00F910C9" w:rsidRDefault="00F910C9" w:rsidP="00F910C9">
      <w:pPr>
        <w:pStyle w:val="IRISBullet"/>
        <w:numPr>
          <w:ilvl w:val="2"/>
          <w:numId w:val="2"/>
        </w:numPr>
        <w:rPr>
          <w:rFonts w:eastAsia="FuturaStd-Book"/>
        </w:rPr>
      </w:pPr>
      <w:r>
        <w:t>Link: Council of Chief State School Officers [website]</w:t>
      </w:r>
    </w:p>
    <w:p w14:paraId="43BD33CB" w14:textId="57470F29" w:rsidR="00F910C9" w:rsidRPr="00F910C9" w:rsidRDefault="00F910C9" w:rsidP="00F910C9">
      <w:pPr>
        <w:pStyle w:val="IRISBullet"/>
        <w:numPr>
          <w:ilvl w:val="2"/>
          <w:numId w:val="2"/>
        </w:numPr>
        <w:rPr>
          <w:rFonts w:eastAsia="FuturaStd-Book"/>
        </w:rPr>
      </w:pPr>
      <w:r>
        <w:t>Link: National Association of Elementary School</w:t>
      </w:r>
      <w:r w:rsidR="00A20985">
        <w:t xml:space="preserve">… </w:t>
      </w:r>
      <w:r>
        <w:t>[website]</w:t>
      </w:r>
    </w:p>
    <w:p w14:paraId="39C79A71" w14:textId="42EB05D1" w:rsidR="00F910C9" w:rsidRPr="00F910C9" w:rsidRDefault="00F910C9" w:rsidP="00F910C9">
      <w:pPr>
        <w:pStyle w:val="IRISBullet"/>
        <w:numPr>
          <w:ilvl w:val="2"/>
          <w:numId w:val="2"/>
        </w:numPr>
        <w:rPr>
          <w:rFonts w:eastAsia="FuturaStd-Book"/>
        </w:rPr>
      </w:pPr>
      <w:r>
        <w:t>Link: National Association of Secondary School</w:t>
      </w:r>
      <w:r w:rsidR="00A20985">
        <w:t xml:space="preserve">… </w:t>
      </w:r>
      <w:r>
        <w:t>[website]</w:t>
      </w:r>
    </w:p>
    <w:p w14:paraId="521CED6D" w14:textId="26000838" w:rsidR="00F910C9" w:rsidRDefault="00F910C9" w:rsidP="00F910C9">
      <w:pPr>
        <w:pStyle w:val="IRISBullet"/>
        <w:rPr>
          <w:rFonts w:eastAsia="FuturaStd-Book"/>
        </w:rPr>
      </w:pPr>
      <w:r>
        <w:rPr>
          <w:rFonts w:eastAsia="FuturaStd-Book"/>
        </w:rPr>
        <w:t>Audio: Listen as Joseph Murphy discusses how professional standards…</w:t>
      </w:r>
    </w:p>
    <w:p w14:paraId="68645EFE" w14:textId="470FF271" w:rsidR="00F910C9" w:rsidRDefault="00F910C9" w:rsidP="00F910C9">
      <w:pPr>
        <w:pStyle w:val="IRISBullet"/>
        <w:rPr>
          <w:rFonts w:eastAsia="FuturaStd-Book"/>
        </w:rPr>
      </w:pPr>
      <w:r>
        <w:rPr>
          <w:rFonts w:eastAsia="FuturaStd-Book"/>
        </w:rPr>
        <w:t>Audio: Listen as John Nori discusses how professional standards…</w:t>
      </w:r>
    </w:p>
    <w:p w14:paraId="015B156F" w14:textId="71E22BE2" w:rsidR="00F910C9" w:rsidRDefault="00F910C9" w:rsidP="00F910C9">
      <w:pPr>
        <w:pStyle w:val="IRISBullet"/>
        <w:rPr>
          <w:rFonts w:eastAsia="FuturaStd-Book"/>
        </w:rPr>
      </w:pPr>
      <w:r>
        <w:rPr>
          <w:rFonts w:eastAsia="FuturaStd-Book"/>
        </w:rPr>
        <w:t>Moral Imperatives</w:t>
      </w:r>
    </w:p>
    <w:p w14:paraId="67214534" w14:textId="489144E8" w:rsidR="00F910C9" w:rsidRDefault="00F910C9" w:rsidP="00F910C9">
      <w:pPr>
        <w:pStyle w:val="IRISBullet"/>
        <w:rPr>
          <w:rFonts w:eastAsia="FuturaStd-Book"/>
        </w:rPr>
      </w:pPr>
      <w:r>
        <w:rPr>
          <w:rFonts w:eastAsia="FuturaStd-Book"/>
        </w:rPr>
        <w:t xml:space="preserve">Audio: Listen as Mel </w:t>
      </w:r>
      <w:proofErr w:type="spellStart"/>
      <w:r>
        <w:rPr>
          <w:rFonts w:eastAsia="FuturaStd-Book"/>
        </w:rPr>
        <w:t>Riddile</w:t>
      </w:r>
      <w:proofErr w:type="spellEnd"/>
      <w:r>
        <w:rPr>
          <w:rFonts w:eastAsia="FuturaStd-Book"/>
        </w:rPr>
        <w:t xml:space="preserve"> discusses the moral imperative related to…</w:t>
      </w:r>
    </w:p>
    <w:p w14:paraId="02FFF655" w14:textId="2FD71699" w:rsidR="00F910C9" w:rsidRDefault="00F910C9" w:rsidP="00F910C9">
      <w:pPr>
        <w:pStyle w:val="IRISBullet"/>
        <w:rPr>
          <w:rFonts w:eastAsia="FuturaStd-Book"/>
        </w:rPr>
      </w:pPr>
      <w:r>
        <w:rPr>
          <w:rFonts w:eastAsia="FuturaStd-Book"/>
        </w:rPr>
        <w:t>Audio: Listen as Jennie Scott discusses the moral imperative related to…</w:t>
      </w:r>
    </w:p>
    <w:p w14:paraId="09F006FD" w14:textId="1F247926" w:rsidR="00F910C9" w:rsidRDefault="00F910C9" w:rsidP="00F910C9">
      <w:pPr>
        <w:pStyle w:val="IRISBullet"/>
        <w:rPr>
          <w:rFonts w:eastAsia="FuturaStd-Book"/>
        </w:rPr>
      </w:pPr>
      <w:r>
        <w:rPr>
          <w:rFonts w:eastAsia="FuturaStd-Book"/>
        </w:rPr>
        <w:t>Audio: Listen as Cynthia Alexander discusses the moral imperative…</w:t>
      </w:r>
    </w:p>
    <w:p w14:paraId="53BC4DD4" w14:textId="77777777" w:rsidR="00F910C9" w:rsidRPr="00B815D4" w:rsidRDefault="00F910C9" w:rsidP="00F910C9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298CE73" w14:textId="77777777" w:rsidR="00772BDD" w:rsidRDefault="00772BDD" w:rsidP="00772BDD">
      <w:pPr>
        <w:pStyle w:val="IRISPageHeading"/>
        <w:numPr>
          <w:ilvl w:val="0"/>
          <w:numId w:val="0"/>
        </w:numPr>
        <w:ind w:left="1483"/>
      </w:pPr>
    </w:p>
    <w:p w14:paraId="14066478" w14:textId="1B8E2117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F910C9">
        <w:t>Kotter’s Model of Change</w:t>
      </w:r>
    </w:p>
    <w:p w14:paraId="2279205C" w14:textId="5E4D04DE" w:rsidR="006954E6" w:rsidRDefault="00F910C9" w:rsidP="00F910C9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Although legislation and professional standards outline </w:t>
      </w:r>
      <w:proofErr w:type="gramStart"/>
      <w:r>
        <w:rPr>
          <w:rFonts w:eastAsia="FuturaStd-Book"/>
          <w:lang w:bidi="en-US"/>
        </w:rPr>
        <w:t xml:space="preserve">the </w:t>
      </w:r>
      <w:r w:rsidRPr="00F910C9">
        <w:rPr>
          <w:rFonts w:eastAsia="FuturaStd-Book"/>
          <w:i/>
          <w:iCs/>
          <w:lang w:bidi="en-US"/>
        </w:rPr>
        <w:t>what</w:t>
      </w:r>
      <w:proofErr w:type="gramEnd"/>
      <w:r>
        <w:rPr>
          <w:rFonts w:eastAsia="FuturaStd-Book"/>
          <w:lang w:bidi="en-US"/>
        </w:rPr>
        <w:t xml:space="preserve"> and…</w:t>
      </w:r>
    </w:p>
    <w:p w14:paraId="464A153F" w14:textId="55AC691C" w:rsidR="00F910C9" w:rsidRDefault="00F910C9" w:rsidP="00F910C9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5D65AC33" w14:textId="77777777" w:rsidR="00F910C9" w:rsidRPr="00127253" w:rsidRDefault="00F910C9" w:rsidP="00F910C9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99FA32F" w14:textId="77777777" w:rsidR="00A20985" w:rsidRDefault="00A20985" w:rsidP="00A20985">
      <w:pPr>
        <w:pStyle w:val="IRISPageHeading"/>
        <w:numPr>
          <w:ilvl w:val="0"/>
          <w:numId w:val="0"/>
        </w:numPr>
        <w:ind w:left="1483"/>
      </w:pPr>
    </w:p>
    <w:p w14:paraId="16701CE5" w14:textId="5F0E1099" w:rsidR="009C492A" w:rsidRDefault="009C492A" w:rsidP="00AF2F63">
      <w:pPr>
        <w:pStyle w:val="IRISPageHeading"/>
      </w:pPr>
      <w:r w:rsidRPr="00AF2F63">
        <w:t>Page</w:t>
      </w:r>
      <w:r w:rsidRPr="00511763">
        <w:t xml:space="preserve"> 5: </w:t>
      </w:r>
      <w:r w:rsidR="00F910C9">
        <w:t>Establish a Sense of Urgency</w:t>
      </w:r>
    </w:p>
    <w:p w14:paraId="6A176899" w14:textId="0AB739BF" w:rsidR="00F841F5" w:rsidRDefault="00F910C9" w:rsidP="00F910C9">
      <w:pPr>
        <w:pStyle w:val="IRISBullet"/>
      </w:pPr>
      <w:r>
        <w:t xml:space="preserve">The first step toward building an inclusive environment is to </w:t>
      </w:r>
      <w:r w:rsidRPr="00F910C9">
        <w:rPr>
          <w:i/>
          <w:iCs/>
        </w:rPr>
        <w:t>establish</w:t>
      </w:r>
      <w:r>
        <w:t>…</w:t>
      </w:r>
    </w:p>
    <w:p w14:paraId="4F48123C" w14:textId="5E21A1F5" w:rsidR="00F910C9" w:rsidRDefault="00F910C9" w:rsidP="00F910C9">
      <w:pPr>
        <w:pStyle w:val="IRISBullet"/>
      </w:pPr>
      <w:r>
        <w:t>When establishing a sense of urgency school leaders… [bullet points]</w:t>
      </w:r>
    </w:p>
    <w:p w14:paraId="37CF2FB9" w14:textId="668E4D5B" w:rsidR="00F910C9" w:rsidRDefault="00F910C9" w:rsidP="00F910C9">
      <w:pPr>
        <w:pStyle w:val="IRISBullet"/>
      </w:pPr>
      <w:r>
        <w:t>Recognize the Need for Change</w:t>
      </w:r>
    </w:p>
    <w:p w14:paraId="6B287A72" w14:textId="2B95007F" w:rsidR="00F910C9" w:rsidRDefault="00F910C9" w:rsidP="00F910C9">
      <w:pPr>
        <w:pStyle w:val="IRISBullet"/>
        <w:numPr>
          <w:ilvl w:val="1"/>
          <w:numId w:val="2"/>
        </w:numPr>
      </w:pPr>
      <w:r>
        <w:lastRenderedPageBreak/>
        <w:t>Present data</w:t>
      </w:r>
    </w:p>
    <w:p w14:paraId="6901F2CF" w14:textId="7E3CA784" w:rsidR="00F910C9" w:rsidRDefault="00F910C9" w:rsidP="00F910C9">
      <w:pPr>
        <w:pStyle w:val="IRISBullet"/>
        <w:numPr>
          <w:ilvl w:val="2"/>
          <w:numId w:val="2"/>
        </w:numPr>
      </w:pPr>
      <w:r>
        <w:t>Possible organizing questions [table]</w:t>
      </w:r>
    </w:p>
    <w:p w14:paraId="4FACFB80" w14:textId="57F92D53" w:rsidR="00F910C9" w:rsidRDefault="00F910C9" w:rsidP="00F910C9">
      <w:pPr>
        <w:pStyle w:val="IRISBullet"/>
        <w:numPr>
          <w:ilvl w:val="1"/>
          <w:numId w:val="2"/>
        </w:numPr>
      </w:pPr>
      <w:r>
        <w:t xml:space="preserve">Highlight current </w:t>
      </w:r>
      <w:proofErr w:type="gramStart"/>
      <w:r>
        <w:t>realities</w:t>
      </w:r>
      <w:proofErr w:type="gramEnd"/>
    </w:p>
    <w:p w14:paraId="53D2F0E1" w14:textId="280D7574" w:rsidR="00F910C9" w:rsidRDefault="00F910C9" w:rsidP="00F910C9">
      <w:pPr>
        <w:pStyle w:val="IRISBullet"/>
        <w:numPr>
          <w:ilvl w:val="2"/>
          <w:numId w:val="2"/>
        </w:numPr>
      </w:pPr>
      <w:r>
        <w:t>Link: AYP (adequate yearly progress) [definition]</w:t>
      </w:r>
    </w:p>
    <w:p w14:paraId="1DDC26A0" w14:textId="0C9EE994" w:rsidR="00F910C9" w:rsidRDefault="00F910C9" w:rsidP="00F910C9">
      <w:pPr>
        <w:pStyle w:val="IRISBullet"/>
        <w:numPr>
          <w:ilvl w:val="2"/>
          <w:numId w:val="2"/>
        </w:numPr>
      </w:pPr>
      <w:r>
        <w:t>Audio: Elaine Mulligan discusses two current realities…</w:t>
      </w:r>
    </w:p>
    <w:p w14:paraId="34E3965A" w14:textId="1BB42876" w:rsidR="00F910C9" w:rsidRDefault="00F910C9" w:rsidP="00F910C9">
      <w:pPr>
        <w:pStyle w:val="IRISBullet"/>
        <w:numPr>
          <w:ilvl w:val="1"/>
          <w:numId w:val="2"/>
        </w:numPr>
      </w:pPr>
      <w:r>
        <w:t xml:space="preserve">Encourage </w:t>
      </w:r>
      <w:proofErr w:type="gramStart"/>
      <w:r>
        <w:t>self-reflection</w:t>
      </w:r>
      <w:proofErr w:type="gramEnd"/>
    </w:p>
    <w:p w14:paraId="1206FF81" w14:textId="2FB2E390" w:rsidR="00F910C9" w:rsidRDefault="00F910C9" w:rsidP="00F910C9">
      <w:pPr>
        <w:pStyle w:val="IRISBullet"/>
        <w:numPr>
          <w:ilvl w:val="2"/>
          <w:numId w:val="2"/>
        </w:numPr>
      </w:pPr>
      <w:r>
        <w:t>Principals can help staff recognize the need… [bullet points]</w:t>
      </w:r>
    </w:p>
    <w:p w14:paraId="6268C772" w14:textId="25D158A0" w:rsidR="003249EE" w:rsidRDefault="003249EE" w:rsidP="003249EE">
      <w:pPr>
        <w:pStyle w:val="IRISBullet"/>
      </w:pPr>
      <w:r>
        <w:t>Barriers to Creating a Sense of Urgency</w:t>
      </w:r>
    </w:p>
    <w:p w14:paraId="522A0338" w14:textId="008C6583" w:rsidR="003249EE" w:rsidRDefault="003249EE" w:rsidP="003249EE">
      <w:pPr>
        <w:pStyle w:val="IRISBullet"/>
        <w:numPr>
          <w:ilvl w:val="1"/>
          <w:numId w:val="2"/>
        </w:numPr>
      </w:pPr>
      <w:r>
        <w:t>These may include… [bullet points]</w:t>
      </w:r>
    </w:p>
    <w:p w14:paraId="32526AB0" w14:textId="539D694A" w:rsidR="003249EE" w:rsidRDefault="003249EE" w:rsidP="003249EE">
      <w:pPr>
        <w:pStyle w:val="IRISBullet"/>
        <w:numPr>
          <w:ilvl w:val="1"/>
          <w:numId w:val="2"/>
        </w:numPr>
      </w:pPr>
      <w:r>
        <w:t>Myth: Inclusion is an excuse for “</w:t>
      </w:r>
      <w:proofErr w:type="gramStart"/>
      <w:r>
        <w:t>dumping”…</w:t>
      </w:r>
      <w:proofErr w:type="gramEnd"/>
      <w:r>
        <w:t xml:space="preserve"> [drop-down menu]</w:t>
      </w:r>
    </w:p>
    <w:p w14:paraId="36D05246" w14:textId="6EC3FB6E" w:rsidR="003249EE" w:rsidRDefault="003249EE" w:rsidP="003249EE">
      <w:pPr>
        <w:pStyle w:val="IRISBullet"/>
        <w:numPr>
          <w:ilvl w:val="2"/>
          <w:numId w:val="2"/>
        </w:numPr>
      </w:pPr>
      <w:r>
        <w:t>Link: least-restrictive environment [definition]</w:t>
      </w:r>
    </w:p>
    <w:p w14:paraId="3FB9DA87" w14:textId="1042E6DF" w:rsidR="003249EE" w:rsidRDefault="003249EE" w:rsidP="003249EE">
      <w:pPr>
        <w:pStyle w:val="IRISBullet"/>
        <w:numPr>
          <w:ilvl w:val="1"/>
          <w:numId w:val="2"/>
        </w:numPr>
      </w:pPr>
      <w:r>
        <w:t>Myth: Students with disabilities will not… [drop-down menu]</w:t>
      </w:r>
    </w:p>
    <w:p w14:paraId="1427DA6A" w14:textId="065016D3" w:rsidR="003249EE" w:rsidRDefault="003249EE" w:rsidP="003249EE">
      <w:pPr>
        <w:pStyle w:val="IRISBullet"/>
        <w:numPr>
          <w:ilvl w:val="1"/>
          <w:numId w:val="2"/>
        </w:numPr>
      </w:pPr>
      <w:r>
        <w:t>Myth: Students with disabilities must spend… [drop-down menu]</w:t>
      </w:r>
    </w:p>
    <w:p w14:paraId="0EFDC213" w14:textId="3F477AD1" w:rsidR="003249EE" w:rsidRDefault="003249EE" w:rsidP="003249EE">
      <w:pPr>
        <w:pStyle w:val="IRISBullet"/>
        <w:numPr>
          <w:ilvl w:val="1"/>
          <w:numId w:val="2"/>
        </w:numPr>
      </w:pPr>
      <w:r>
        <w:t>Myth: Students with disabilities will be socially… [drop-down menu]</w:t>
      </w:r>
    </w:p>
    <w:p w14:paraId="01306C3E" w14:textId="466649A9" w:rsidR="003249EE" w:rsidRDefault="003249EE" w:rsidP="003249EE">
      <w:pPr>
        <w:pStyle w:val="IRISBullet"/>
        <w:numPr>
          <w:ilvl w:val="1"/>
          <w:numId w:val="2"/>
        </w:numPr>
      </w:pPr>
      <w:r>
        <w:t>Myth: Students without disabilities will suffer… [drop-down menu]</w:t>
      </w:r>
    </w:p>
    <w:p w14:paraId="63B3FB05" w14:textId="4A0F7C8B" w:rsidR="003249EE" w:rsidRDefault="003249EE" w:rsidP="003249EE">
      <w:pPr>
        <w:pStyle w:val="IRISBullet"/>
        <w:numPr>
          <w:ilvl w:val="1"/>
          <w:numId w:val="2"/>
        </w:numPr>
      </w:pPr>
      <w:r>
        <w:t>Myth: It is unrealistic to expect the general… [drop-down menu]</w:t>
      </w:r>
    </w:p>
    <w:p w14:paraId="0D7F96B2" w14:textId="2EB5702E" w:rsidR="003249EE" w:rsidRDefault="003249EE" w:rsidP="003249EE">
      <w:pPr>
        <w:pStyle w:val="IRISBullet"/>
        <w:numPr>
          <w:ilvl w:val="1"/>
          <w:numId w:val="2"/>
        </w:numPr>
      </w:pPr>
      <w:r>
        <w:t>Audio: Matt Montoya created an inclusive school environment…</w:t>
      </w:r>
    </w:p>
    <w:p w14:paraId="0FD4E6D4" w14:textId="42B8570F" w:rsidR="003249EE" w:rsidRDefault="003249EE" w:rsidP="003249EE">
      <w:pPr>
        <w:pStyle w:val="IRISBullet"/>
        <w:numPr>
          <w:ilvl w:val="1"/>
          <w:numId w:val="2"/>
        </w:numPr>
      </w:pPr>
      <w:r>
        <w:t>Research Shows</w:t>
      </w:r>
    </w:p>
    <w:p w14:paraId="0E392F7A" w14:textId="1AB9713A" w:rsidR="003249EE" w:rsidRDefault="003249EE" w:rsidP="003249EE">
      <w:pPr>
        <w:pStyle w:val="IRISBullet"/>
        <w:numPr>
          <w:ilvl w:val="1"/>
          <w:numId w:val="2"/>
        </w:numPr>
      </w:pPr>
      <w:r>
        <w:t>To build a sense of urgency about creating…</w:t>
      </w:r>
    </w:p>
    <w:p w14:paraId="55692FA1" w14:textId="5E5BF115" w:rsidR="003249EE" w:rsidRDefault="003249EE" w:rsidP="003249EE">
      <w:pPr>
        <w:pStyle w:val="IRISBullet"/>
        <w:numPr>
          <w:ilvl w:val="2"/>
          <w:numId w:val="2"/>
        </w:numPr>
      </w:pPr>
      <w:r>
        <w:t>Link: Reading data for the last two years [drop-down menu]</w:t>
      </w:r>
    </w:p>
    <w:p w14:paraId="15F6E87E" w14:textId="7506801F" w:rsidR="003249EE" w:rsidRDefault="003249EE" w:rsidP="003249EE">
      <w:pPr>
        <w:pStyle w:val="IRISBullet"/>
        <w:numPr>
          <w:ilvl w:val="2"/>
          <w:numId w:val="2"/>
        </w:numPr>
      </w:pPr>
      <w:r>
        <w:t>Link: Discipline referral data for the last… [drop-down menu]</w:t>
      </w:r>
    </w:p>
    <w:p w14:paraId="3C6F65B0" w14:textId="0F04E561" w:rsidR="003249EE" w:rsidRDefault="003249EE" w:rsidP="003249EE">
      <w:pPr>
        <w:pStyle w:val="IRISBullet"/>
        <w:numPr>
          <w:ilvl w:val="2"/>
          <w:numId w:val="2"/>
        </w:numPr>
      </w:pPr>
      <w:r>
        <w:t>Link: Click to view the results of her… [drop-down menu]</w:t>
      </w:r>
    </w:p>
    <w:p w14:paraId="42900F22" w14:textId="76D1EBDF" w:rsidR="003249EE" w:rsidRDefault="003249EE" w:rsidP="003249EE">
      <w:pPr>
        <w:pStyle w:val="IRISBullet"/>
        <w:numPr>
          <w:ilvl w:val="1"/>
          <w:numId w:val="2"/>
        </w:numPr>
      </w:pPr>
      <w:r>
        <w:t>Activity</w:t>
      </w:r>
    </w:p>
    <w:p w14:paraId="7A32A591" w14:textId="77777777" w:rsidR="003249EE" w:rsidRDefault="003249EE" w:rsidP="003249EE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72AE0" w:rsidRPr="00511763" w14:paraId="2AD16A3E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EB0897" w14:textId="77777777" w:rsidR="00C72AE0" w:rsidRPr="00511763" w:rsidRDefault="00C72AE0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0B56ADC" w14:textId="77777777" w:rsidR="00C72AE0" w:rsidRPr="00511763" w:rsidRDefault="00C72AE0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975A942" w14:textId="77777777" w:rsidR="00C72AE0" w:rsidRDefault="00C72AE0" w:rsidP="007928EA">
      <w:pPr>
        <w:pStyle w:val="IRISPageHeading"/>
        <w:numPr>
          <w:ilvl w:val="0"/>
          <w:numId w:val="0"/>
        </w:numPr>
        <w:ind w:left="792"/>
      </w:pPr>
    </w:p>
    <w:p w14:paraId="51294C54" w14:textId="3308B3E3" w:rsidR="006A3153" w:rsidRDefault="006A3153" w:rsidP="00AF2F63">
      <w:pPr>
        <w:pStyle w:val="IRISPageHeading"/>
      </w:pPr>
      <w:r>
        <w:t xml:space="preserve">Page 6: </w:t>
      </w:r>
      <w:r w:rsidR="003813C5">
        <w:t>Form a Guiding Team</w:t>
      </w:r>
    </w:p>
    <w:p w14:paraId="18A73AD1" w14:textId="5A99CF9E" w:rsidR="00DD6F80" w:rsidRDefault="003813C5" w:rsidP="003813C5">
      <w:pPr>
        <w:pStyle w:val="IRISBullet"/>
      </w:pPr>
      <w:r>
        <w:t>The process of creating an inclusive school environment requires…</w:t>
      </w:r>
    </w:p>
    <w:p w14:paraId="07D2C71E" w14:textId="10311342" w:rsidR="003813C5" w:rsidRDefault="003813C5" w:rsidP="003813C5">
      <w:pPr>
        <w:pStyle w:val="IRISBullet"/>
      </w:pPr>
      <w:r>
        <w:t>Link: distributed leadership [definition]</w:t>
      </w:r>
    </w:p>
    <w:p w14:paraId="69CDAB03" w14:textId="2CA55C4B" w:rsidR="003813C5" w:rsidRDefault="003813C5" w:rsidP="003813C5">
      <w:pPr>
        <w:pStyle w:val="IRISBullet"/>
      </w:pPr>
      <w:r>
        <w:t>Engage the Right People</w:t>
      </w:r>
    </w:p>
    <w:p w14:paraId="48138D2E" w14:textId="6455A46B" w:rsidR="003813C5" w:rsidRDefault="003813C5" w:rsidP="003813C5">
      <w:pPr>
        <w:pStyle w:val="IRISBullet"/>
        <w:numPr>
          <w:ilvl w:val="1"/>
          <w:numId w:val="2"/>
        </w:numPr>
      </w:pPr>
      <w:r>
        <w:t>For Your Information</w:t>
      </w:r>
    </w:p>
    <w:p w14:paraId="1FEAC318" w14:textId="14EB887C" w:rsidR="003813C5" w:rsidRDefault="003813C5" w:rsidP="003813C5">
      <w:pPr>
        <w:pStyle w:val="IRISBullet"/>
      </w:pPr>
      <w:r>
        <w:t>Ensure Effective Teamwork</w:t>
      </w:r>
    </w:p>
    <w:p w14:paraId="636F8BBF" w14:textId="5B774F34" w:rsidR="003813C5" w:rsidRDefault="003813C5" w:rsidP="003813C5">
      <w:pPr>
        <w:pStyle w:val="IRISBullet"/>
        <w:numPr>
          <w:ilvl w:val="1"/>
          <w:numId w:val="2"/>
        </w:numPr>
      </w:pPr>
      <w:r>
        <w:t>Effective group processes</w:t>
      </w:r>
    </w:p>
    <w:p w14:paraId="5D6FDF85" w14:textId="6C5E92A4" w:rsidR="003813C5" w:rsidRDefault="003813C5" w:rsidP="003813C5">
      <w:pPr>
        <w:pStyle w:val="IRISBullet"/>
        <w:numPr>
          <w:ilvl w:val="1"/>
          <w:numId w:val="2"/>
        </w:numPr>
      </w:pPr>
      <w:r>
        <w:t>Training</w:t>
      </w:r>
    </w:p>
    <w:p w14:paraId="5E3E3AFA" w14:textId="59E2CC2B" w:rsidR="003813C5" w:rsidRDefault="003813C5" w:rsidP="003813C5">
      <w:pPr>
        <w:pStyle w:val="IRISBullet"/>
        <w:numPr>
          <w:ilvl w:val="2"/>
          <w:numId w:val="2"/>
        </w:numPr>
      </w:pPr>
      <w:r>
        <w:t>Now that Ms. Lawrence has established a sense of…</w:t>
      </w:r>
    </w:p>
    <w:p w14:paraId="05053626" w14:textId="051EBE82" w:rsidR="003813C5" w:rsidRDefault="003813C5" w:rsidP="003813C5">
      <w:pPr>
        <w:pStyle w:val="IRISBullet"/>
        <w:numPr>
          <w:ilvl w:val="3"/>
          <w:numId w:val="2"/>
        </w:numPr>
      </w:pPr>
      <w:r>
        <w:t>Link: Click to review</w:t>
      </w:r>
      <w:r w:rsidR="00A20985">
        <w:t xml:space="preserve">… </w:t>
      </w:r>
      <w:r>
        <w:t>[drop-down menu]</w:t>
      </w:r>
    </w:p>
    <w:p w14:paraId="2F9EB772" w14:textId="156A52F9" w:rsidR="003813C5" w:rsidRDefault="003813C5" w:rsidP="003813C5">
      <w:pPr>
        <w:pStyle w:val="IRISBullet"/>
        <w:numPr>
          <w:ilvl w:val="2"/>
          <w:numId w:val="2"/>
        </w:numPr>
      </w:pPr>
      <w:r>
        <w:t>Activity</w:t>
      </w:r>
    </w:p>
    <w:p w14:paraId="6539C259" w14:textId="050101EB" w:rsidR="003813C5" w:rsidRDefault="003813C5" w:rsidP="003813C5">
      <w:pPr>
        <w:pStyle w:val="IRISBullet"/>
        <w:numPr>
          <w:ilvl w:val="3"/>
          <w:numId w:val="2"/>
        </w:numPr>
      </w:pPr>
      <w:r>
        <w:t>Link: Click to download a form… [drop-down menu]</w:t>
      </w:r>
    </w:p>
    <w:p w14:paraId="2E7680E8" w14:textId="77777777" w:rsidR="003813C5" w:rsidRDefault="003813C5" w:rsidP="003813C5">
      <w:pPr>
        <w:pStyle w:val="IRISBullet"/>
        <w:numPr>
          <w:ilvl w:val="0"/>
          <w:numId w:val="0"/>
        </w:numPr>
        <w:ind w:left="360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A3153" w:rsidRPr="00511763" w14:paraId="68BAC84C" w14:textId="77777777" w:rsidTr="008139E1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D10B689" w14:textId="77777777" w:rsidR="006A3153" w:rsidRPr="00511763" w:rsidRDefault="006A3153" w:rsidP="008139E1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5376215" w14:textId="77777777" w:rsidR="006A3153" w:rsidRPr="00511763" w:rsidRDefault="006A3153" w:rsidP="008139E1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BF8A64E" w14:textId="77777777" w:rsidR="006A3153" w:rsidRDefault="006A3153" w:rsidP="007928EA">
      <w:pPr>
        <w:pStyle w:val="IRISPageHeading"/>
        <w:numPr>
          <w:ilvl w:val="0"/>
          <w:numId w:val="0"/>
        </w:numPr>
        <w:ind w:left="792"/>
      </w:pPr>
    </w:p>
    <w:p w14:paraId="6B3A1C85" w14:textId="6CF8993B" w:rsidR="00A21F3C" w:rsidRDefault="00A21F3C" w:rsidP="00AF2F63">
      <w:pPr>
        <w:pStyle w:val="IRISPageHeading"/>
      </w:pPr>
      <w:r>
        <w:t xml:space="preserve">Page 7: </w:t>
      </w:r>
      <w:r w:rsidR="00D01E96">
        <w:t>Create a Vision</w:t>
      </w:r>
    </w:p>
    <w:p w14:paraId="1F0264A0" w14:textId="57D5C446" w:rsidR="00DD6F80" w:rsidRDefault="00D01E96" w:rsidP="00D01E96">
      <w:pPr>
        <w:pStyle w:val="IRISBullet"/>
      </w:pPr>
      <w:r>
        <w:t>Once a guiding team has been formed, the next step is to…</w:t>
      </w:r>
    </w:p>
    <w:p w14:paraId="70093096" w14:textId="64DFFF63" w:rsidR="00D01E96" w:rsidRDefault="00D01E96" w:rsidP="00D01E96">
      <w:pPr>
        <w:pStyle w:val="IRISBullet"/>
      </w:pPr>
      <w:r>
        <w:t>Identify What Works</w:t>
      </w:r>
    </w:p>
    <w:p w14:paraId="645F1A1E" w14:textId="0B3E9762" w:rsidR="00D01E96" w:rsidRDefault="00D01E96" w:rsidP="00D01E96">
      <w:pPr>
        <w:pStyle w:val="IRISBullet"/>
        <w:numPr>
          <w:ilvl w:val="1"/>
          <w:numId w:val="2"/>
        </w:numPr>
      </w:pPr>
      <w:r>
        <w:t>Link: common characteristics indicative of an… [drop-down menu]</w:t>
      </w:r>
    </w:p>
    <w:p w14:paraId="38936895" w14:textId="7F440B76" w:rsidR="00D01E96" w:rsidRDefault="00D01E96" w:rsidP="00D01E96">
      <w:pPr>
        <w:pStyle w:val="IRISBullet"/>
      </w:pPr>
      <w:r>
        <w:t>Create a Vision Statement</w:t>
      </w:r>
    </w:p>
    <w:p w14:paraId="61C32E63" w14:textId="17457683" w:rsidR="00D01E96" w:rsidRDefault="00D01E96" w:rsidP="00D01E96">
      <w:pPr>
        <w:pStyle w:val="IRISBullet"/>
        <w:numPr>
          <w:ilvl w:val="1"/>
          <w:numId w:val="2"/>
        </w:numPr>
      </w:pPr>
      <w:r>
        <w:t>A good vision statement is… [drop-down menu]</w:t>
      </w:r>
    </w:p>
    <w:p w14:paraId="59C08899" w14:textId="71E640CD" w:rsidR="00D01E96" w:rsidRDefault="00D01E96" w:rsidP="00D01E96">
      <w:pPr>
        <w:pStyle w:val="IRISBullet"/>
        <w:numPr>
          <w:ilvl w:val="1"/>
          <w:numId w:val="2"/>
        </w:numPr>
      </w:pPr>
      <w:r>
        <w:t>Longview Middle School Vision Statement</w:t>
      </w:r>
    </w:p>
    <w:p w14:paraId="2218F9C1" w14:textId="1415562E" w:rsidR="00D01E96" w:rsidRDefault="00D01E96" w:rsidP="00D01E96">
      <w:pPr>
        <w:pStyle w:val="IRISBullet"/>
        <w:numPr>
          <w:ilvl w:val="2"/>
          <w:numId w:val="2"/>
        </w:numPr>
      </w:pPr>
      <w:r>
        <w:t xml:space="preserve">Audio: Mel </w:t>
      </w:r>
      <w:proofErr w:type="spellStart"/>
      <w:r>
        <w:t>Riddile</w:t>
      </w:r>
      <w:proofErr w:type="spellEnd"/>
      <w:r>
        <w:t xml:space="preserve"> discusses why it is important for…</w:t>
      </w:r>
    </w:p>
    <w:p w14:paraId="08208B33" w14:textId="658F7D3B" w:rsidR="00D01E96" w:rsidRDefault="00D01E96" w:rsidP="00D01E96">
      <w:pPr>
        <w:pStyle w:val="IRISBullet"/>
      </w:pPr>
      <w:r>
        <w:t>Determine Whether the Vision Can Be Measured</w:t>
      </w:r>
    </w:p>
    <w:p w14:paraId="1C1F2ADC" w14:textId="0A60CEB1" w:rsidR="00D01E96" w:rsidRDefault="00D01E96" w:rsidP="00D01E96">
      <w:pPr>
        <w:pStyle w:val="IRISBullet"/>
        <w:numPr>
          <w:ilvl w:val="1"/>
          <w:numId w:val="2"/>
        </w:numPr>
      </w:pPr>
      <w:r>
        <w:t>Longview Middle School: Monitoring the School’s Vision</w:t>
      </w:r>
      <w:r w:rsidR="00A20985">
        <w:t xml:space="preserve">… </w:t>
      </w:r>
      <w:r>
        <w:t>[table]</w:t>
      </w:r>
    </w:p>
    <w:p w14:paraId="6CB529D2" w14:textId="7D82BE3C" w:rsidR="00D01E96" w:rsidRDefault="00D01E96" w:rsidP="00D01E96">
      <w:pPr>
        <w:pStyle w:val="IRISBullet"/>
        <w:numPr>
          <w:ilvl w:val="1"/>
          <w:numId w:val="2"/>
        </w:numPr>
      </w:pPr>
      <w:r>
        <w:t>Ms. Lawrence and the guiding team decide that before creating a…</w:t>
      </w:r>
    </w:p>
    <w:p w14:paraId="0774FF27" w14:textId="788E8B60" w:rsidR="00D01E96" w:rsidRDefault="00D01E96" w:rsidP="00D01E96">
      <w:pPr>
        <w:pStyle w:val="IRISBullet"/>
        <w:numPr>
          <w:ilvl w:val="2"/>
          <w:numId w:val="2"/>
        </w:numPr>
      </w:pPr>
      <w:r>
        <w:t>Link: Click to view their responses [drop-down menu]</w:t>
      </w:r>
    </w:p>
    <w:p w14:paraId="1C1CC396" w14:textId="24E8322A" w:rsidR="00D01E96" w:rsidRDefault="00D01E96" w:rsidP="00D01E96">
      <w:pPr>
        <w:pStyle w:val="IRISBullet"/>
        <w:numPr>
          <w:ilvl w:val="2"/>
          <w:numId w:val="2"/>
        </w:numPr>
      </w:pPr>
      <w:r>
        <w:t>Link: Click to see their evaluation table [drop-down menu]</w:t>
      </w:r>
    </w:p>
    <w:p w14:paraId="7C2CB5BA" w14:textId="3A65CCD8" w:rsidR="00D01E96" w:rsidRDefault="00D01E96" w:rsidP="00D01E96">
      <w:pPr>
        <w:pStyle w:val="IRISBullet"/>
        <w:numPr>
          <w:ilvl w:val="1"/>
          <w:numId w:val="2"/>
        </w:numPr>
      </w:pPr>
      <w:r>
        <w:t>Activity</w:t>
      </w:r>
    </w:p>
    <w:p w14:paraId="6470C29D" w14:textId="7177E2CB" w:rsidR="00D01E96" w:rsidRDefault="00D01E96" w:rsidP="00D01E96">
      <w:pPr>
        <w:pStyle w:val="IRISBullet"/>
        <w:numPr>
          <w:ilvl w:val="2"/>
          <w:numId w:val="2"/>
        </w:numPr>
      </w:pPr>
      <w:r>
        <w:t>Link: Create a Vision Statement [drop-down menu]</w:t>
      </w:r>
    </w:p>
    <w:p w14:paraId="61BBF0D6" w14:textId="4D355AE1" w:rsidR="00D01E96" w:rsidRDefault="00D01E96" w:rsidP="00D01E96">
      <w:pPr>
        <w:pStyle w:val="IRISBullet"/>
        <w:numPr>
          <w:ilvl w:val="2"/>
          <w:numId w:val="2"/>
        </w:numPr>
      </w:pPr>
      <w:r>
        <w:t>Link: Vision Statement Evaluation Table [drop-down menu]</w:t>
      </w:r>
    </w:p>
    <w:p w14:paraId="0B232AE0" w14:textId="77777777" w:rsidR="00D01E96" w:rsidRPr="00C57994" w:rsidRDefault="00D01E96" w:rsidP="00D01E96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0773D" w:rsidRPr="00511763" w14:paraId="29436894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BD4F211" w14:textId="77777777" w:rsidR="00C0773D" w:rsidRPr="00511763" w:rsidRDefault="00C0773D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3575ACD" w14:textId="77777777" w:rsidR="00C0773D" w:rsidRPr="00511763" w:rsidRDefault="00C0773D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4A358D2" w14:textId="77777777" w:rsidR="004E7769" w:rsidRDefault="004E7769" w:rsidP="004E7769">
      <w:pPr>
        <w:pStyle w:val="IRISPageHeading"/>
        <w:numPr>
          <w:ilvl w:val="0"/>
          <w:numId w:val="0"/>
        </w:numPr>
      </w:pPr>
    </w:p>
    <w:p w14:paraId="6378AD74" w14:textId="3116CF95" w:rsidR="00D01E96" w:rsidRDefault="00D01E96" w:rsidP="00AF2F63">
      <w:pPr>
        <w:pStyle w:val="IRISPageHeading"/>
      </w:pPr>
      <w:r>
        <w:t>Page 8: Communicate the Vision</w:t>
      </w:r>
    </w:p>
    <w:p w14:paraId="01C4C2E2" w14:textId="58AD2C24" w:rsidR="00D01E96" w:rsidRDefault="00D01E96" w:rsidP="00D01E96">
      <w:pPr>
        <w:pStyle w:val="IRISBullet"/>
      </w:pPr>
      <w:r>
        <w:t>Now that school personnel have created a sense of urgency…</w:t>
      </w:r>
    </w:p>
    <w:p w14:paraId="72D1628B" w14:textId="5F969E31" w:rsidR="00D01E96" w:rsidRDefault="00D01E96" w:rsidP="00D01E96">
      <w:pPr>
        <w:pStyle w:val="IRISBullet"/>
      </w:pPr>
      <w:r>
        <w:t>Communicating to Gain Support</w:t>
      </w:r>
    </w:p>
    <w:p w14:paraId="14A0499F" w14:textId="67297BEC" w:rsidR="00D01E96" w:rsidRDefault="00D01E96" w:rsidP="00D01E96">
      <w:pPr>
        <w:pStyle w:val="IRISBullet"/>
        <w:numPr>
          <w:ilvl w:val="1"/>
          <w:numId w:val="2"/>
        </w:numPr>
      </w:pPr>
      <w:r>
        <w:t>The key to achieving buy-in among stakeholders… [bullet points]</w:t>
      </w:r>
    </w:p>
    <w:p w14:paraId="0B5EE27A" w14:textId="705BCAF6" w:rsidR="00D01E96" w:rsidRDefault="00D01E96" w:rsidP="00D01E96">
      <w:pPr>
        <w:pStyle w:val="IRISBullet"/>
      </w:pPr>
      <w:r>
        <w:t>Evaluating Stakeholder Support</w:t>
      </w:r>
    </w:p>
    <w:p w14:paraId="14FF78B0" w14:textId="2C253487" w:rsidR="00D01E96" w:rsidRDefault="00D01E96" w:rsidP="00D01E96">
      <w:pPr>
        <w:pStyle w:val="IRISBullet"/>
        <w:numPr>
          <w:ilvl w:val="1"/>
          <w:numId w:val="2"/>
        </w:numPr>
      </w:pPr>
      <w:r>
        <w:t>Link: Click to view a quantitative measure… [drop-down menu]</w:t>
      </w:r>
    </w:p>
    <w:p w14:paraId="483870A4" w14:textId="3F9639D5" w:rsidR="00D01E96" w:rsidRDefault="00D01E96" w:rsidP="00D01E96">
      <w:pPr>
        <w:pStyle w:val="IRISBullet"/>
        <w:numPr>
          <w:ilvl w:val="1"/>
          <w:numId w:val="2"/>
        </w:numPr>
      </w:pPr>
      <w:r>
        <w:t>Audio: Listen as Elaine Mulligan discusses two ways that the…</w:t>
      </w:r>
    </w:p>
    <w:p w14:paraId="79EF5B69" w14:textId="22EBE188" w:rsidR="00D01E96" w:rsidRDefault="00D01E96" w:rsidP="00D01E96">
      <w:pPr>
        <w:pStyle w:val="IRISBullet"/>
        <w:numPr>
          <w:ilvl w:val="1"/>
          <w:numId w:val="2"/>
        </w:numPr>
      </w:pPr>
      <w:r>
        <w:t>Now that Ms. Lawrence and the guiding team have created…</w:t>
      </w:r>
    </w:p>
    <w:p w14:paraId="5247310F" w14:textId="26D4E31F" w:rsidR="00D01E96" w:rsidRDefault="00D01E96" w:rsidP="00D01E96">
      <w:pPr>
        <w:pStyle w:val="IRISBullet"/>
        <w:numPr>
          <w:ilvl w:val="2"/>
          <w:numId w:val="2"/>
        </w:numPr>
      </w:pPr>
      <w:r>
        <w:t>Link: Click to view the CMS</w:t>
      </w:r>
      <w:r w:rsidR="007710E6">
        <w:t>…</w:t>
      </w:r>
      <w:r>
        <w:t xml:space="preserve"> </w:t>
      </w:r>
      <w:r w:rsidR="007710E6">
        <w:t>[drop-down menu]</w:t>
      </w:r>
    </w:p>
    <w:p w14:paraId="0EBE1839" w14:textId="10905E15" w:rsidR="007710E6" w:rsidRDefault="007710E6" w:rsidP="00D01E96">
      <w:pPr>
        <w:pStyle w:val="IRISBullet"/>
        <w:numPr>
          <w:ilvl w:val="2"/>
          <w:numId w:val="2"/>
        </w:numPr>
      </w:pPr>
      <w:r>
        <w:t>Link: Click to learn how CMS… [drop-down menu]</w:t>
      </w:r>
    </w:p>
    <w:p w14:paraId="2A04BF98" w14:textId="577E657B" w:rsidR="007710E6" w:rsidRDefault="007710E6" w:rsidP="00A20985">
      <w:pPr>
        <w:pStyle w:val="IRISBullet"/>
        <w:numPr>
          <w:ilvl w:val="1"/>
          <w:numId w:val="2"/>
        </w:numPr>
      </w:pPr>
      <w:r>
        <w:t>Activity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7710E6" w:rsidRPr="00511763" w14:paraId="44D0E4F1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37657F4" w14:textId="77777777" w:rsidR="007710E6" w:rsidRPr="00511763" w:rsidRDefault="007710E6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E191F42" w14:textId="77777777" w:rsidR="007710E6" w:rsidRPr="00511763" w:rsidRDefault="007710E6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0C043D4" w14:textId="77777777" w:rsidR="007710E6" w:rsidRDefault="007710E6" w:rsidP="007928EA">
      <w:pPr>
        <w:pStyle w:val="IRISPageHeading"/>
        <w:numPr>
          <w:ilvl w:val="0"/>
          <w:numId w:val="0"/>
        </w:numPr>
        <w:ind w:left="792"/>
      </w:pPr>
    </w:p>
    <w:p w14:paraId="1E259EA6" w14:textId="19F4F428" w:rsidR="007710E6" w:rsidRDefault="007710E6" w:rsidP="00AF2F63">
      <w:pPr>
        <w:pStyle w:val="IRISPageHeading"/>
      </w:pPr>
      <w:r>
        <w:t>Page 9: Enable Action</w:t>
      </w:r>
    </w:p>
    <w:p w14:paraId="7C202361" w14:textId="7F0F899A" w:rsidR="007710E6" w:rsidRDefault="007710E6" w:rsidP="007710E6">
      <w:pPr>
        <w:pStyle w:val="IRISBullet"/>
      </w:pPr>
      <w:r>
        <w:t>When the guiding team has gained support for inclusion from…</w:t>
      </w:r>
    </w:p>
    <w:p w14:paraId="4699C03D" w14:textId="7945A885" w:rsidR="007710E6" w:rsidRDefault="007710E6" w:rsidP="007710E6">
      <w:pPr>
        <w:pStyle w:val="IRISBullet"/>
      </w:pPr>
      <w:r>
        <w:t>Evaluate Current Level of Inclusiveness</w:t>
      </w:r>
    </w:p>
    <w:p w14:paraId="54247515" w14:textId="3B866F6C" w:rsidR="007710E6" w:rsidRDefault="007710E6" w:rsidP="007710E6">
      <w:pPr>
        <w:pStyle w:val="IRISBullet"/>
        <w:numPr>
          <w:ilvl w:val="1"/>
          <w:numId w:val="2"/>
        </w:numPr>
      </w:pPr>
      <w:r>
        <w:t>Link: Click for a PDF version of this checklist…</w:t>
      </w:r>
    </w:p>
    <w:p w14:paraId="0FEB282A" w14:textId="61E604DB" w:rsidR="007710E6" w:rsidRDefault="007710E6" w:rsidP="007710E6">
      <w:pPr>
        <w:pStyle w:val="IRISBullet"/>
      </w:pPr>
      <w:r>
        <w:t>Identify Priorities</w:t>
      </w:r>
    </w:p>
    <w:p w14:paraId="703194BA" w14:textId="02E96F42" w:rsidR="007710E6" w:rsidRDefault="007710E6" w:rsidP="007710E6">
      <w:pPr>
        <w:pStyle w:val="IRISBullet"/>
        <w:numPr>
          <w:ilvl w:val="1"/>
          <w:numId w:val="2"/>
        </w:numPr>
      </w:pPr>
      <w:r>
        <w:t>Link: Click to learn how to do a SWOT… [drop-down menu]</w:t>
      </w:r>
    </w:p>
    <w:p w14:paraId="3F346797" w14:textId="7DB104EA" w:rsidR="007710E6" w:rsidRDefault="007710E6" w:rsidP="007710E6">
      <w:pPr>
        <w:pStyle w:val="IRISBullet"/>
        <w:numPr>
          <w:ilvl w:val="1"/>
          <w:numId w:val="2"/>
        </w:numPr>
      </w:pPr>
      <w:r>
        <w:t>For Your Information</w:t>
      </w:r>
    </w:p>
    <w:p w14:paraId="798E3F89" w14:textId="3ECB2BBF" w:rsidR="007710E6" w:rsidRDefault="007710E6" w:rsidP="007710E6">
      <w:pPr>
        <w:pStyle w:val="IRISBullet"/>
      </w:pPr>
      <w:r>
        <w:t>Create an Action Plan</w:t>
      </w:r>
    </w:p>
    <w:p w14:paraId="0393CCE9" w14:textId="5660ECC8" w:rsidR="007710E6" w:rsidRDefault="007710E6" w:rsidP="007710E6">
      <w:pPr>
        <w:pStyle w:val="IRISBullet"/>
        <w:numPr>
          <w:ilvl w:val="1"/>
          <w:numId w:val="2"/>
        </w:numPr>
      </w:pPr>
      <w:r>
        <w:t>In general, an action plan will include… [bullet points]</w:t>
      </w:r>
    </w:p>
    <w:p w14:paraId="4985ABEE" w14:textId="2FD4265A" w:rsidR="007710E6" w:rsidRDefault="007710E6" w:rsidP="007710E6">
      <w:pPr>
        <w:pStyle w:val="IRISBullet"/>
        <w:numPr>
          <w:ilvl w:val="1"/>
          <w:numId w:val="2"/>
        </w:numPr>
      </w:pPr>
      <w:r>
        <w:t>Link: To learn how to turn identified priorities… [drop-down menu]</w:t>
      </w:r>
    </w:p>
    <w:p w14:paraId="61227AF4" w14:textId="3AD9463B" w:rsidR="007710E6" w:rsidRDefault="007710E6" w:rsidP="007710E6">
      <w:pPr>
        <w:pStyle w:val="IRISBullet"/>
      </w:pPr>
      <w:r>
        <w:t>Implement the Action Plan</w:t>
      </w:r>
    </w:p>
    <w:p w14:paraId="7E70F589" w14:textId="36EDD1BC" w:rsidR="007710E6" w:rsidRDefault="007710E6" w:rsidP="007710E6">
      <w:pPr>
        <w:pStyle w:val="IRISBullet"/>
        <w:numPr>
          <w:ilvl w:val="1"/>
          <w:numId w:val="2"/>
        </w:numPr>
      </w:pPr>
      <w:r>
        <w:t xml:space="preserve">Audio: Mel </w:t>
      </w:r>
      <w:proofErr w:type="spellStart"/>
      <w:r>
        <w:t>Riddile</w:t>
      </w:r>
      <w:proofErr w:type="spellEnd"/>
      <w:r>
        <w:t xml:space="preserve"> offers suggestions about how to begin…</w:t>
      </w:r>
    </w:p>
    <w:p w14:paraId="3233FF47" w14:textId="217AE66B" w:rsidR="007710E6" w:rsidRDefault="007710E6" w:rsidP="007710E6">
      <w:pPr>
        <w:pStyle w:val="IRISBullet"/>
        <w:numPr>
          <w:ilvl w:val="1"/>
          <w:numId w:val="2"/>
        </w:numPr>
      </w:pPr>
      <w:r>
        <w:t>Though at first the guiding team at CMS was energized by…</w:t>
      </w:r>
    </w:p>
    <w:p w14:paraId="5CC3F032" w14:textId="023D822C" w:rsidR="007710E6" w:rsidRDefault="007710E6" w:rsidP="007710E6">
      <w:pPr>
        <w:pStyle w:val="IRISBullet"/>
        <w:numPr>
          <w:ilvl w:val="2"/>
          <w:numId w:val="2"/>
        </w:numPr>
      </w:pPr>
      <w:r>
        <w:t>Link: CMS Quality Indicators of an Inclusive</w:t>
      </w:r>
      <w:r w:rsidR="00A20985">
        <w:t xml:space="preserve">… </w:t>
      </w:r>
      <w:r>
        <w:t>[PDF]</w:t>
      </w:r>
    </w:p>
    <w:p w14:paraId="39DB8A19" w14:textId="2795F18D" w:rsidR="007710E6" w:rsidRDefault="007710E6" w:rsidP="007710E6">
      <w:pPr>
        <w:pStyle w:val="IRISBullet"/>
        <w:numPr>
          <w:ilvl w:val="2"/>
          <w:numId w:val="2"/>
        </w:numPr>
      </w:pPr>
      <w:r>
        <w:t>Link: CMS SWOT analysis [drop-down menu]</w:t>
      </w:r>
    </w:p>
    <w:p w14:paraId="2B105825" w14:textId="56A9CA31" w:rsidR="007710E6" w:rsidRDefault="007710E6" w:rsidP="007710E6">
      <w:pPr>
        <w:pStyle w:val="IRISBullet"/>
        <w:numPr>
          <w:ilvl w:val="2"/>
          <w:numId w:val="2"/>
        </w:numPr>
      </w:pPr>
      <w:r>
        <w:t>Link: CMS action plan [drop-down menu]</w:t>
      </w:r>
    </w:p>
    <w:p w14:paraId="0C582A92" w14:textId="3E0E0DCE" w:rsidR="007710E6" w:rsidRDefault="007710E6" w:rsidP="007710E6">
      <w:pPr>
        <w:pStyle w:val="IRISBullet"/>
        <w:numPr>
          <w:ilvl w:val="1"/>
          <w:numId w:val="2"/>
        </w:numPr>
      </w:pPr>
      <w:r>
        <w:t>Activity</w:t>
      </w:r>
    </w:p>
    <w:p w14:paraId="4355C762" w14:textId="77777777" w:rsidR="007710E6" w:rsidRDefault="007710E6" w:rsidP="007710E6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7710E6" w:rsidRPr="00511763" w14:paraId="5BE11D5C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6C78122" w14:textId="77777777" w:rsidR="007710E6" w:rsidRPr="00511763" w:rsidRDefault="007710E6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B1F3C2" w14:textId="77777777" w:rsidR="007710E6" w:rsidRPr="00511763" w:rsidRDefault="007710E6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323A278" w14:textId="77777777" w:rsidR="007710E6" w:rsidRDefault="007710E6" w:rsidP="007928EA">
      <w:pPr>
        <w:pStyle w:val="IRISPageHeading"/>
        <w:numPr>
          <w:ilvl w:val="0"/>
          <w:numId w:val="0"/>
        </w:numPr>
        <w:ind w:left="792"/>
      </w:pPr>
    </w:p>
    <w:p w14:paraId="39D29BA5" w14:textId="725AB08E" w:rsidR="00343C7A" w:rsidRDefault="00343C7A" w:rsidP="00AF2F63">
      <w:pPr>
        <w:pStyle w:val="IRISPageHeading"/>
      </w:pPr>
      <w:r>
        <w:t>Page 10: Ensure Short-Term Wins</w:t>
      </w:r>
    </w:p>
    <w:p w14:paraId="19E2B6D8" w14:textId="488783E6" w:rsidR="00343C7A" w:rsidRDefault="00343C7A" w:rsidP="00343C7A">
      <w:pPr>
        <w:pStyle w:val="IRISBullet"/>
      </w:pPr>
      <w:r>
        <w:t>Having created an action plan, it’s now time for the guiding team to…</w:t>
      </w:r>
    </w:p>
    <w:p w14:paraId="3F68FA18" w14:textId="5B8E14C5" w:rsidR="00343C7A" w:rsidRDefault="00343C7A" w:rsidP="00343C7A">
      <w:pPr>
        <w:pStyle w:val="IRISBullet"/>
      </w:pPr>
      <w:r>
        <w:t>To create short-term wins, the guiding team needs to… [bullet points]</w:t>
      </w:r>
    </w:p>
    <w:p w14:paraId="767C837E" w14:textId="7BD5F81A" w:rsidR="00343C7A" w:rsidRDefault="00343C7A" w:rsidP="00343C7A">
      <w:pPr>
        <w:pStyle w:val="IRISBullet"/>
      </w:pPr>
      <w:r>
        <w:t>Did You Know?</w:t>
      </w:r>
    </w:p>
    <w:p w14:paraId="2E97ECE2" w14:textId="3721DDB1" w:rsidR="00343C7A" w:rsidRDefault="00343C7A" w:rsidP="00343C7A">
      <w:pPr>
        <w:pStyle w:val="IRISBullet"/>
      </w:pPr>
      <w:r>
        <w:t>Engage More People</w:t>
      </w:r>
    </w:p>
    <w:p w14:paraId="7AF8776C" w14:textId="43D433B0" w:rsidR="00343C7A" w:rsidRDefault="00343C7A" w:rsidP="00343C7A">
      <w:pPr>
        <w:pStyle w:val="IRISBullet"/>
        <w:numPr>
          <w:ilvl w:val="1"/>
          <w:numId w:val="2"/>
        </w:numPr>
      </w:pPr>
      <w:r>
        <w:t>Audio: Pearl Sims relates an experience she had when leading…</w:t>
      </w:r>
    </w:p>
    <w:p w14:paraId="44B8B1BB" w14:textId="2F441219" w:rsidR="00343C7A" w:rsidRDefault="0020537B" w:rsidP="00343C7A">
      <w:pPr>
        <w:pStyle w:val="IRISBullet"/>
      </w:pPr>
      <w:r>
        <w:t>Make Progress Visible</w:t>
      </w:r>
    </w:p>
    <w:p w14:paraId="3041C367" w14:textId="4C7EF0E8" w:rsidR="0020537B" w:rsidRDefault="0020537B" w:rsidP="00343C7A">
      <w:pPr>
        <w:pStyle w:val="IRISBullet"/>
      </w:pPr>
      <w:r>
        <w:t>Reward Individuals</w:t>
      </w:r>
    </w:p>
    <w:p w14:paraId="6635EFB4" w14:textId="71AC80E7" w:rsidR="0020537B" w:rsidRDefault="0020537B" w:rsidP="0020537B">
      <w:pPr>
        <w:pStyle w:val="IRISBullet"/>
        <w:numPr>
          <w:ilvl w:val="1"/>
          <w:numId w:val="2"/>
        </w:numPr>
      </w:pPr>
      <w:r>
        <w:t>Some of the ways the guiding team can recognize… [bullet points]</w:t>
      </w:r>
    </w:p>
    <w:p w14:paraId="24304623" w14:textId="26C6615B" w:rsidR="0020537B" w:rsidRDefault="0020537B" w:rsidP="0020537B">
      <w:pPr>
        <w:pStyle w:val="IRISBullet"/>
        <w:numPr>
          <w:ilvl w:val="1"/>
          <w:numId w:val="2"/>
        </w:numPr>
      </w:pPr>
      <w:r>
        <w:t>Because premature victory celebrations can quash… [bullet points]</w:t>
      </w:r>
    </w:p>
    <w:p w14:paraId="24E3C8C7" w14:textId="5E8AF866" w:rsidR="0020537B" w:rsidRDefault="0020537B" w:rsidP="0020537B">
      <w:pPr>
        <w:pStyle w:val="IRISBullet"/>
        <w:numPr>
          <w:ilvl w:val="1"/>
          <w:numId w:val="2"/>
        </w:numPr>
      </w:pPr>
      <w:r>
        <w:t>For Your Information</w:t>
      </w:r>
    </w:p>
    <w:p w14:paraId="019087DD" w14:textId="37576C33" w:rsidR="0020537B" w:rsidRDefault="0020537B" w:rsidP="0020537B">
      <w:pPr>
        <w:pStyle w:val="IRISBullet"/>
        <w:numPr>
          <w:ilvl w:val="1"/>
          <w:numId w:val="2"/>
        </w:numPr>
      </w:pPr>
      <w:r>
        <w:t>Ms. Lawrence knows that an early victory in the change…</w:t>
      </w:r>
    </w:p>
    <w:p w14:paraId="0F02356D" w14:textId="3DCDB945" w:rsidR="0020537B" w:rsidRDefault="0020537B" w:rsidP="0020537B">
      <w:pPr>
        <w:pStyle w:val="IRISBullet"/>
        <w:numPr>
          <w:ilvl w:val="2"/>
          <w:numId w:val="2"/>
        </w:numPr>
      </w:pPr>
      <w:r>
        <w:t>Link: Provide teachers with common… [drop-down menu]</w:t>
      </w:r>
    </w:p>
    <w:p w14:paraId="50FFDC29" w14:textId="30B108C7" w:rsidR="0020537B" w:rsidRDefault="0020537B" w:rsidP="0020537B">
      <w:pPr>
        <w:pStyle w:val="IRISBullet"/>
        <w:numPr>
          <w:ilvl w:val="2"/>
          <w:numId w:val="2"/>
        </w:numPr>
      </w:pPr>
      <w:r>
        <w:t>Link: Utilize volunteers to increase… [drop-down menu]</w:t>
      </w:r>
    </w:p>
    <w:p w14:paraId="4F01E017" w14:textId="30165B38" w:rsidR="0020537B" w:rsidRDefault="0020537B" w:rsidP="007928EA">
      <w:pPr>
        <w:pStyle w:val="IRISBullet"/>
        <w:numPr>
          <w:ilvl w:val="1"/>
          <w:numId w:val="2"/>
        </w:numPr>
      </w:pPr>
      <w:r>
        <w:t>Activity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0537B" w:rsidRPr="00511763" w14:paraId="65C3B5F8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0E919E8" w14:textId="77777777" w:rsidR="0020537B" w:rsidRPr="00511763" w:rsidRDefault="0020537B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93CA45" w14:textId="77777777" w:rsidR="0020537B" w:rsidRPr="00511763" w:rsidRDefault="0020537B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B84637A" w14:textId="77777777" w:rsidR="0020537B" w:rsidRPr="007928EA" w:rsidRDefault="0020537B" w:rsidP="007928EA">
      <w:pPr>
        <w:pStyle w:val="IRISPageHeading"/>
        <w:numPr>
          <w:ilvl w:val="0"/>
          <w:numId w:val="0"/>
        </w:numPr>
        <w:ind w:left="792"/>
      </w:pPr>
    </w:p>
    <w:p w14:paraId="5BA9C1DC" w14:textId="00B34C03" w:rsidR="0020537B" w:rsidRDefault="0020537B" w:rsidP="00AF2F63">
      <w:pPr>
        <w:pStyle w:val="IRISPageHeading"/>
      </w:pPr>
      <w:r>
        <w:t>Page 11: Improve and Expand</w:t>
      </w:r>
    </w:p>
    <w:p w14:paraId="7F28AC1C" w14:textId="4896190B" w:rsidR="0020537B" w:rsidRDefault="0020537B" w:rsidP="0020537B">
      <w:pPr>
        <w:pStyle w:val="IRISBullet"/>
      </w:pPr>
      <w:r>
        <w:t>As with most major school changes, creating an inclusive school…</w:t>
      </w:r>
    </w:p>
    <w:p w14:paraId="09A57DEC" w14:textId="00444C0F" w:rsidR="0020537B" w:rsidRDefault="0020537B" w:rsidP="0020537B">
      <w:pPr>
        <w:pStyle w:val="IRISBullet"/>
      </w:pPr>
      <w:r>
        <w:t>Refine Procedures</w:t>
      </w:r>
    </w:p>
    <w:p w14:paraId="7B90FF6D" w14:textId="166F99ED" w:rsidR="0020537B" w:rsidRDefault="0020537B" w:rsidP="0020537B">
      <w:pPr>
        <w:pStyle w:val="IRISBullet"/>
        <w:numPr>
          <w:ilvl w:val="1"/>
          <w:numId w:val="2"/>
        </w:numPr>
      </w:pPr>
      <w:r>
        <w:t>As part of their examination, they should… [bullet points]</w:t>
      </w:r>
    </w:p>
    <w:p w14:paraId="4C7ED3E9" w14:textId="153B0C41" w:rsidR="0020537B" w:rsidRDefault="0020537B" w:rsidP="0020537B">
      <w:pPr>
        <w:pStyle w:val="IRISBullet"/>
      </w:pPr>
      <w:r>
        <w:t>Build Leadership Capacity</w:t>
      </w:r>
    </w:p>
    <w:p w14:paraId="7E35BD06" w14:textId="47822662" w:rsidR="0020537B" w:rsidRDefault="0020537B" w:rsidP="0020537B">
      <w:pPr>
        <w:pStyle w:val="IRISBullet"/>
        <w:numPr>
          <w:ilvl w:val="1"/>
          <w:numId w:val="2"/>
        </w:numPr>
      </w:pPr>
      <w:r>
        <w:t>Audio: Mark Wilson talks about his own experience building…</w:t>
      </w:r>
    </w:p>
    <w:p w14:paraId="2150491A" w14:textId="6FCC6A1A" w:rsidR="0020537B" w:rsidRDefault="0020537B" w:rsidP="0020537B">
      <w:pPr>
        <w:pStyle w:val="IRISBullet"/>
        <w:numPr>
          <w:ilvl w:val="1"/>
          <w:numId w:val="2"/>
        </w:numPr>
      </w:pPr>
      <w:r>
        <w:t>For Your Information</w:t>
      </w:r>
    </w:p>
    <w:p w14:paraId="37E5F5A0" w14:textId="16A477B3" w:rsidR="0020537B" w:rsidRDefault="0020537B" w:rsidP="0020537B">
      <w:pPr>
        <w:pStyle w:val="IRISBullet"/>
        <w:numPr>
          <w:ilvl w:val="1"/>
          <w:numId w:val="2"/>
        </w:numPr>
      </w:pPr>
      <w:r>
        <w:t>At the end of the school year, and approximately five months…</w:t>
      </w:r>
    </w:p>
    <w:p w14:paraId="52DABDD8" w14:textId="5827AF00" w:rsidR="0020537B" w:rsidRDefault="0020537B" w:rsidP="0020537B">
      <w:pPr>
        <w:pStyle w:val="IRISBullet"/>
        <w:numPr>
          <w:ilvl w:val="2"/>
          <w:numId w:val="2"/>
        </w:numPr>
      </w:pPr>
      <w:r>
        <w:t>Link: Click to view the notes from the… [drop-down menu]</w:t>
      </w:r>
    </w:p>
    <w:p w14:paraId="6B35881A" w14:textId="1AA3C42A" w:rsidR="0020537B" w:rsidRDefault="0020537B" w:rsidP="0020537B">
      <w:pPr>
        <w:pStyle w:val="IRISBullet"/>
        <w:numPr>
          <w:ilvl w:val="1"/>
          <w:numId w:val="2"/>
        </w:numPr>
      </w:pPr>
      <w:r>
        <w:t>Activity</w:t>
      </w:r>
    </w:p>
    <w:p w14:paraId="507C6E6F" w14:textId="77777777" w:rsidR="0020537B" w:rsidRDefault="0020537B" w:rsidP="0020537B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0537B" w:rsidRPr="00511763" w14:paraId="163314C1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F64DBC" w14:textId="77777777" w:rsidR="0020537B" w:rsidRPr="00511763" w:rsidRDefault="0020537B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A10EBCF" w14:textId="77777777" w:rsidR="0020537B" w:rsidRPr="00511763" w:rsidRDefault="0020537B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82A6F21" w14:textId="77777777" w:rsidR="0020537B" w:rsidRDefault="0020537B" w:rsidP="007928EA">
      <w:pPr>
        <w:pStyle w:val="IRISPageHeading"/>
        <w:numPr>
          <w:ilvl w:val="0"/>
          <w:numId w:val="0"/>
        </w:numPr>
        <w:ind w:left="792"/>
      </w:pPr>
    </w:p>
    <w:p w14:paraId="3AC5BAF8" w14:textId="2D95AF8F" w:rsidR="0020537B" w:rsidRDefault="0020537B" w:rsidP="00AF2F63">
      <w:pPr>
        <w:pStyle w:val="IRISPageHeading"/>
      </w:pPr>
      <w:r>
        <w:t>Page 12: Anchor the Changes</w:t>
      </w:r>
    </w:p>
    <w:p w14:paraId="682AA859" w14:textId="2B1C1951" w:rsidR="0020537B" w:rsidRDefault="0020537B" w:rsidP="0020537B">
      <w:pPr>
        <w:pStyle w:val="IRISBullet"/>
      </w:pPr>
      <w:r>
        <w:t>As school personnel accomplish each step in the action plan…</w:t>
      </w:r>
    </w:p>
    <w:p w14:paraId="63E4F2EA" w14:textId="705373D4" w:rsidR="0020537B" w:rsidRDefault="0020537B" w:rsidP="0020537B">
      <w:pPr>
        <w:pStyle w:val="IRISBullet"/>
      </w:pPr>
      <w:r>
        <w:t>The team can accomplish this by gradually infusing… [bullet points]</w:t>
      </w:r>
    </w:p>
    <w:p w14:paraId="38FA9DFD" w14:textId="65B2DAAF" w:rsidR="0020537B" w:rsidRDefault="0020537B" w:rsidP="0020537B">
      <w:pPr>
        <w:pStyle w:val="IRISBullet"/>
      </w:pPr>
      <w:r>
        <w:t>For Your Information</w:t>
      </w:r>
    </w:p>
    <w:p w14:paraId="503D7CA5" w14:textId="1A26B7E3" w:rsidR="0020537B" w:rsidRDefault="0020537B" w:rsidP="0020537B">
      <w:pPr>
        <w:pStyle w:val="IRISBullet"/>
        <w:numPr>
          <w:ilvl w:val="1"/>
          <w:numId w:val="2"/>
        </w:numPr>
      </w:pPr>
      <w:r>
        <w:t>Link: recursive [definition]</w:t>
      </w:r>
    </w:p>
    <w:p w14:paraId="14469186" w14:textId="22B59C20" w:rsidR="0020537B" w:rsidRDefault="0020537B" w:rsidP="0020537B">
      <w:pPr>
        <w:pStyle w:val="IRISBullet"/>
      </w:pPr>
      <w:r>
        <w:t>Ms. Lawrence continues to meet with the guiding team and with others…</w:t>
      </w:r>
    </w:p>
    <w:p w14:paraId="46A3E118" w14:textId="79E4A0CA" w:rsidR="0020537B" w:rsidRDefault="0020537B" w:rsidP="0020537B">
      <w:pPr>
        <w:pStyle w:val="IRISBullet"/>
        <w:numPr>
          <w:ilvl w:val="1"/>
          <w:numId w:val="2"/>
        </w:numPr>
      </w:pPr>
      <w:r>
        <w:t>Link: Click to view CMS’s checklist for… [drop-down menu]</w:t>
      </w:r>
    </w:p>
    <w:p w14:paraId="453C5758" w14:textId="1268650C" w:rsidR="0020537B" w:rsidRDefault="0020537B" w:rsidP="0020537B">
      <w:pPr>
        <w:pStyle w:val="IRISBullet"/>
      </w:pPr>
      <w:r>
        <w:t>Activity</w:t>
      </w:r>
    </w:p>
    <w:p w14:paraId="7906E593" w14:textId="77777777" w:rsidR="0020537B" w:rsidRDefault="0020537B" w:rsidP="0020537B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0537B" w:rsidRPr="00511763" w14:paraId="35B0FDAC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2654BE5" w14:textId="77777777" w:rsidR="0020537B" w:rsidRPr="00511763" w:rsidRDefault="0020537B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31D4A1D" w14:textId="77777777" w:rsidR="0020537B" w:rsidRPr="00511763" w:rsidRDefault="0020537B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8E3A1E4" w14:textId="77777777" w:rsidR="00A20985" w:rsidRDefault="00A20985" w:rsidP="007928EA">
      <w:pPr>
        <w:pStyle w:val="IRISBullet"/>
        <w:numPr>
          <w:ilvl w:val="0"/>
          <w:numId w:val="0"/>
        </w:numPr>
        <w:spacing w:before="0" w:after="0"/>
        <w:sectPr w:rsidR="00A20985" w:rsidSect="0097006E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06DB55D6" w14:textId="77777777" w:rsidR="007928EA" w:rsidRDefault="007928EA" w:rsidP="007928EA">
      <w:pPr>
        <w:pStyle w:val="IRISPageHeading"/>
        <w:numPr>
          <w:ilvl w:val="0"/>
          <w:numId w:val="0"/>
        </w:numPr>
        <w:ind w:left="792"/>
      </w:pPr>
    </w:p>
    <w:p w14:paraId="2C0C6C83" w14:textId="77777777" w:rsidR="007928EA" w:rsidRDefault="007928EA" w:rsidP="007928EA">
      <w:pPr>
        <w:pStyle w:val="IRISPageHeading"/>
        <w:numPr>
          <w:ilvl w:val="0"/>
          <w:numId w:val="0"/>
        </w:numPr>
        <w:ind w:left="792"/>
      </w:pPr>
    </w:p>
    <w:p w14:paraId="1A365057" w14:textId="77777777" w:rsidR="007928EA" w:rsidRDefault="007928EA" w:rsidP="007928EA">
      <w:pPr>
        <w:pStyle w:val="IRISPageHeading"/>
        <w:numPr>
          <w:ilvl w:val="0"/>
          <w:numId w:val="0"/>
        </w:numPr>
        <w:ind w:left="792"/>
      </w:pPr>
    </w:p>
    <w:p w14:paraId="10246798" w14:textId="73ABA06C" w:rsidR="009C492A" w:rsidRPr="00DB5990" w:rsidRDefault="00F4204B" w:rsidP="00AF2F63">
      <w:pPr>
        <w:pStyle w:val="IRISPageHeading"/>
      </w:pPr>
      <w:r>
        <w:lastRenderedPageBreak/>
        <w:t xml:space="preserve">Page </w:t>
      </w:r>
      <w:r w:rsidR="00191498">
        <w:t>13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6593B88E" w14:textId="6CABFACF" w:rsidR="009B3000" w:rsidRDefault="009C492A" w:rsidP="007928EA">
      <w:pPr>
        <w:pStyle w:val="IRISBullet"/>
        <w:rPr>
          <w:rFonts w:eastAsia="FuturaStd-Book"/>
          <w:lang w:bidi="en-US"/>
        </w:rPr>
      </w:pPr>
      <w:r w:rsidRPr="00A20985">
        <w:rPr>
          <w:rFonts w:eastAsia="FuturaStd-Book"/>
          <w:lang w:bidi="en-US"/>
        </w:rPr>
        <w:t>Additional Resourc</w:t>
      </w:r>
      <w:r w:rsidR="00B923E5" w:rsidRPr="00A20985">
        <w:rPr>
          <w:rFonts w:eastAsia="FuturaStd-Book"/>
          <w:lang w:bidi="en-US"/>
        </w:rPr>
        <w:t>e</w:t>
      </w:r>
      <w:r w:rsidR="00684ED5" w:rsidRPr="00A20985">
        <w:rPr>
          <w:rFonts w:eastAsia="FuturaStd-Book"/>
          <w:lang w:bidi="en-US"/>
        </w:rPr>
        <w:t>s</w:t>
      </w:r>
    </w:p>
    <w:p w14:paraId="06CB5595" w14:textId="74DDCF1A" w:rsidR="00280234" w:rsidRPr="00191498" w:rsidRDefault="009C492A" w:rsidP="00191498">
      <w:pPr>
        <w:pStyle w:val="IRISPageHeading"/>
      </w:pPr>
      <w:r w:rsidRPr="00A513BE">
        <w:t>Page</w:t>
      </w:r>
      <w:r w:rsidRPr="00511763">
        <w:t xml:space="preserve"> </w:t>
      </w:r>
      <w:r w:rsidR="00191498">
        <w:t>14</w:t>
      </w:r>
      <w:r w:rsidRPr="00511763">
        <w:t xml:space="preserve">: </w:t>
      </w:r>
      <w:r>
        <w:t>Credits</w:t>
      </w:r>
    </w:p>
    <w:p w14:paraId="05BE0BC8" w14:textId="23A0A0B5" w:rsidR="00B54183" w:rsidRDefault="00B54183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Developer</w:t>
      </w:r>
      <w:r w:rsidR="009B3000">
        <w:rPr>
          <w:rFonts w:eastAsia="FuturaStd-Book"/>
        </w:rPr>
        <w:t>s</w:t>
      </w:r>
    </w:p>
    <w:p w14:paraId="3F156246" w14:textId="38EDED5C" w:rsidR="00757601" w:rsidRPr="000541A9" w:rsidRDefault="000541A9" w:rsidP="002B66FD">
      <w:pPr>
        <w:pStyle w:val="IRISBullet"/>
        <w:rPr>
          <w:lang w:bidi="en-US"/>
        </w:rPr>
      </w:pPr>
      <w:r>
        <w:rPr>
          <w:rFonts w:eastAsia="FuturaStd-Book"/>
        </w:rPr>
        <w:t>Module Production Team</w:t>
      </w:r>
    </w:p>
    <w:p w14:paraId="28719D30" w14:textId="0A893EF7" w:rsidR="00D72B34" w:rsidRPr="00D72B34" w:rsidRDefault="000541A9" w:rsidP="00D72B34">
      <w:pPr>
        <w:pStyle w:val="IRISBullet"/>
        <w:rPr>
          <w:lang w:bidi="en-US"/>
        </w:rPr>
      </w:pPr>
      <w:r>
        <w:rPr>
          <w:rFonts w:eastAsia="FuturaStd-Book"/>
        </w:rPr>
        <w:t>Media</w:t>
      </w:r>
    </w:p>
    <w:p w14:paraId="770B56CB" w14:textId="266915AF" w:rsidR="005B0C89" w:rsidRPr="00B24CC7" w:rsidRDefault="005B0C89" w:rsidP="00D72B34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18F9323F" w14:textId="11826EFC" w:rsidR="004E7769" w:rsidRDefault="00684ED5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Video: </w:t>
      </w:r>
      <w:r w:rsidR="00191498">
        <w:rPr>
          <w:rFonts w:eastAsia="FuturaStd-Book"/>
          <w:lang w:bidi="en-US"/>
        </w:rPr>
        <w:t>Click on the movie below to review that process.</w:t>
      </w:r>
    </w:p>
    <w:p w14:paraId="164C751F" w14:textId="0000DCA7" w:rsidR="00191498" w:rsidRDefault="00191498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Matt Montoya on student outcomes from creating an inclusive…</w:t>
      </w:r>
    </w:p>
    <w:p w14:paraId="01F7C50B" w14:textId="45FF0B1B" w:rsidR="00191498" w:rsidRDefault="00191498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Mark Wilson on student outcomes from creating an inclusive…</w:t>
      </w:r>
    </w:p>
    <w:p w14:paraId="31113189" w14:textId="47D4C1EA" w:rsidR="00B1292A" w:rsidRPr="00684ED5" w:rsidRDefault="009C492A" w:rsidP="00B54183">
      <w:pPr>
        <w:pStyle w:val="IRISBullet"/>
      </w:pPr>
      <w:r w:rsidRPr="00B1292A">
        <w:rPr>
          <w:rFonts w:eastAsia="FuturaStd-Book"/>
          <w:lang w:bidi="en-US"/>
        </w:rPr>
        <w:t xml:space="preserve">Revisit your Initial Thoughts </w:t>
      </w:r>
      <w:proofErr w:type="gramStart"/>
      <w:r w:rsidR="00910CE3" w:rsidRPr="00B1292A">
        <w:rPr>
          <w:rFonts w:eastAsia="FuturaStd-Book"/>
          <w:lang w:bidi="en-US"/>
        </w:rPr>
        <w:t>responses</w:t>
      </w:r>
      <w:proofErr w:type="gramEnd"/>
    </w:p>
    <w:p w14:paraId="0186170A" w14:textId="77777777" w:rsidR="00B24CC7" w:rsidRPr="00EC68C9" w:rsidRDefault="00B24CC7" w:rsidP="00B24CC7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2F84F84E" w:rsidR="009C492A" w:rsidRPr="00511763" w:rsidRDefault="009C492A" w:rsidP="005A715F">
      <w:pPr>
        <w:pStyle w:val="IRISSectionHeading"/>
        <w:spacing w:after="0"/>
        <w:ind w:right="461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077F42A4" w:rsidR="009C492A" w:rsidRPr="00511763" w:rsidRDefault="009C492A" w:rsidP="00AF2F63">
      <w:pPr>
        <w:pStyle w:val="IRISSectionHeading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5B84A365" w14:textId="77777777" w:rsidR="00B1292A" w:rsidRPr="00B1292A" w:rsidRDefault="009C492A" w:rsidP="005A715F">
      <w:pPr>
        <w:pStyle w:val="IRISBullet"/>
        <w:rPr>
          <w:rFonts w:eastAsia="FuturaStd-Book"/>
          <w:szCs w:val="22"/>
          <w:lang w:bidi="en-US"/>
        </w:rPr>
      </w:pPr>
      <w:r w:rsidRPr="00F10D53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</w:t>
      </w:r>
      <w:r w:rsidRPr="005A715F">
        <w:rPr>
          <w:rFonts w:eastAsia="FuturaStd-Book"/>
        </w:rPr>
        <w:t>Resources</w:t>
      </w:r>
      <w:r w:rsidRPr="00F10D53">
        <w:rPr>
          <w:rFonts w:eastAsia="FuturaStd-Book"/>
          <w:lang w:bidi="en-US"/>
        </w:rPr>
        <w:t xml:space="preserve"> [link</w:t>
      </w:r>
      <w:r w:rsidR="00F10D53">
        <w:rPr>
          <w:rFonts w:eastAsia="FuturaStd-Book"/>
          <w:lang w:bidi="en-US"/>
        </w:rPr>
        <w:t>]</w:t>
      </w:r>
    </w:p>
    <w:p w14:paraId="685B6A7C" w14:textId="102E9BAC" w:rsidR="0090350A" w:rsidRPr="009C492A" w:rsidRDefault="00B1292A" w:rsidP="00B24CC7">
      <w:pPr>
        <w:pStyle w:val="IRISBullet"/>
        <w:numPr>
          <w:ilvl w:val="0"/>
          <w:numId w:val="0"/>
        </w:numPr>
        <w:tabs>
          <w:tab w:val="left" w:pos="920"/>
        </w:tabs>
        <w:spacing w:before="16"/>
        <w:ind w:left="1440" w:right="460"/>
        <w:rPr>
          <w:rFonts w:eastAsia="FuturaStd-Book"/>
          <w:szCs w:val="22"/>
          <w:lang w:bidi="en-US"/>
        </w:rPr>
      </w:pPr>
      <w:r w:rsidRPr="004E0B54">
        <w:rPr>
          <w:rFonts w:eastAsia="FuturaStd-Book"/>
          <w:szCs w:val="22"/>
          <w:lang w:bidi="en-US"/>
        </w:rPr>
        <w:t xml:space="preserve"> </w:t>
      </w:r>
    </w:p>
    <w:sectPr w:rsidR="0090350A" w:rsidRPr="009C492A" w:rsidSect="0097006E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F0E68" w14:textId="77777777" w:rsidR="0097006E" w:rsidRDefault="0097006E" w:rsidP="00B00A09">
      <w:r>
        <w:separator/>
      </w:r>
    </w:p>
  </w:endnote>
  <w:endnote w:type="continuationSeparator" w:id="0">
    <w:p w14:paraId="41249B1B" w14:textId="77777777" w:rsidR="0097006E" w:rsidRDefault="0097006E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9B11" w14:textId="77777777" w:rsidR="007928EA" w:rsidRPr="00D511B4" w:rsidRDefault="007928EA" w:rsidP="007928EA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56291207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12F6F4E" w14:textId="77777777" w:rsidR="004E7769" w:rsidRPr="00B00A09" w:rsidRDefault="004E7769" w:rsidP="00870460">
        <w:pPr>
          <w:pStyle w:val="Footer"/>
          <w:framePr w:wrap="none" w:vAnchor="text" w:hAnchor="page" w:x="12010" w:y="92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1498A8BF" w14:textId="7215F26A" w:rsidR="0030402D" w:rsidRDefault="0030402D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159430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4D1C7DEB" w14:textId="77777777" w:rsidR="004E7769" w:rsidRPr="00B00A09" w:rsidRDefault="004E7769" w:rsidP="00870460">
        <w:pPr>
          <w:pStyle w:val="Footer"/>
          <w:framePr w:wrap="none" w:vAnchor="text" w:hAnchor="page" w:x="12031" w:y="79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9178765" w14:textId="49931AAD" w:rsidR="004E7769" w:rsidRDefault="007928EA" w:rsidP="00AF2F63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E67F1" wp14:editId="64CEE03C">
              <wp:simplePos x="0" y="0"/>
              <wp:positionH relativeFrom="column">
                <wp:posOffset>-93980</wp:posOffset>
              </wp:positionH>
              <wp:positionV relativeFrom="paragraph">
                <wp:posOffset>-456565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083735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5.95pt" to="549.7pt,-3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K4gxtf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1B6CC7" wp14:editId="74F34106">
              <wp:simplePos x="0" y="0"/>
              <wp:positionH relativeFrom="column">
                <wp:posOffset>-17145</wp:posOffset>
              </wp:positionH>
              <wp:positionV relativeFrom="paragraph">
                <wp:posOffset>-367653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137D8A" id="Group 8" o:spid="_x0000_s1026" style="position:absolute;margin-left:-1.35pt;margin-top:-28.9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PEujx3kAAAADg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FAC1" w14:textId="77777777" w:rsidR="0097006E" w:rsidRDefault="0097006E" w:rsidP="00B00A09">
      <w:r>
        <w:separator/>
      </w:r>
    </w:p>
  </w:footnote>
  <w:footnote w:type="continuationSeparator" w:id="0">
    <w:p w14:paraId="41A8D39F" w14:textId="77777777" w:rsidR="0097006E" w:rsidRDefault="0097006E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9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1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5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39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3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105F6C"/>
    <w:multiLevelType w:val="multilevel"/>
    <w:tmpl w:val="E97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1"/>
  </w:num>
  <w:num w:numId="2" w16cid:durableId="1876308458">
    <w:abstractNumId w:val="15"/>
  </w:num>
  <w:num w:numId="3" w16cid:durableId="1943806237">
    <w:abstractNumId w:val="1"/>
  </w:num>
  <w:num w:numId="4" w16cid:durableId="174616430">
    <w:abstractNumId w:val="42"/>
  </w:num>
  <w:num w:numId="5" w16cid:durableId="525557834">
    <w:abstractNumId w:val="28"/>
  </w:num>
  <w:num w:numId="6" w16cid:durableId="559093578">
    <w:abstractNumId w:val="5"/>
  </w:num>
  <w:num w:numId="7" w16cid:durableId="1875193748">
    <w:abstractNumId w:val="60"/>
  </w:num>
  <w:num w:numId="8" w16cid:durableId="871963574">
    <w:abstractNumId w:val="27"/>
  </w:num>
  <w:num w:numId="9" w16cid:durableId="592469906">
    <w:abstractNumId w:val="37"/>
  </w:num>
  <w:num w:numId="10" w16cid:durableId="823467221">
    <w:abstractNumId w:val="3"/>
  </w:num>
  <w:num w:numId="11" w16cid:durableId="811481777">
    <w:abstractNumId w:val="16"/>
  </w:num>
  <w:num w:numId="12" w16cid:durableId="1336835277">
    <w:abstractNumId w:val="4"/>
  </w:num>
  <w:num w:numId="13" w16cid:durableId="725104121">
    <w:abstractNumId w:val="14"/>
  </w:num>
  <w:num w:numId="14" w16cid:durableId="1113480588">
    <w:abstractNumId w:val="7"/>
  </w:num>
  <w:num w:numId="15" w16cid:durableId="1573739672">
    <w:abstractNumId w:val="36"/>
  </w:num>
  <w:num w:numId="16" w16cid:durableId="1522428092">
    <w:abstractNumId w:val="19"/>
  </w:num>
  <w:num w:numId="17" w16cid:durableId="110706292">
    <w:abstractNumId w:val="0"/>
  </w:num>
  <w:num w:numId="18" w16cid:durableId="1927568579">
    <w:abstractNumId w:val="53"/>
  </w:num>
  <w:num w:numId="19" w16cid:durableId="2050375089">
    <w:abstractNumId w:val="56"/>
  </w:num>
  <w:num w:numId="20" w16cid:durableId="1550267240">
    <w:abstractNumId w:val="33"/>
  </w:num>
  <w:num w:numId="21" w16cid:durableId="607351760">
    <w:abstractNumId w:val="30"/>
  </w:num>
  <w:num w:numId="22" w16cid:durableId="1060441444">
    <w:abstractNumId w:val="45"/>
  </w:num>
  <w:num w:numId="23" w16cid:durableId="363140322">
    <w:abstractNumId w:val="52"/>
  </w:num>
  <w:num w:numId="24" w16cid:durableId="101416750">
    <w:abstractNumId w:val="49"/>
  </w:num>
  <w:num w:numId="25" w16cid:durableId="400910284">
    <w:abstractNumId w:val="8"/>
  </w:num>
  <w:num w:numId="26" w16cid:durableId="1166287178">
    <w:abstractNumId w:val="2"/>
  </w:num>
  <w:num w:numId="27" w16cid:durableId="840854435">
    <w:abstractNumId w:val="38"/>
  </w:num>
  <w:num w:numId="28" w16cid:durableId="2066950094">
    <w:abstractNumId w:val="34"/>
  </w:num>
  <w:num w:numId="29" w16cid:durableId="660623214">
    <w:abstractNumId w:val="40"/>
  </w:num>
  <w:num w:numId="30" w16cid:durableId="385376388">
    <w:abstractNumId w:val="29"/>
  </w:num>
  <w:num w:numId="31" w16cid:durableId="242957119">
    <w:abstractNumId w:val="22"/>
  </w:num>
  <w:num w:numId="32" w16cid:durableId="1270040973">
    <w:abstractNumId w:val="24"/>
  </w:num>
  <w:num w:numId="33" w16cid:durableId="1608925949">
    <w:abstractNumId w:val="41"/>
  </w:num>
  <w:num w:numId="34" w16cid:durableId="490828923">
    <w:abstractNumId w:val="26"/>
  </w:num>
  <w:num w:numId="35" w16cid:durableId="841893311">
    <w:abstractNumId w:val="57"/>
  </w:num>
  <w:num w:numId="36" w16cid:durableId="341056041">
    <w:abstractNumId w:val="6"/>
  </w:num>
  <w:num w:numId="37" w16cid:durableId="57897234">
    <w:abstractNumId w:val="13"/>
  </w:num>
  <w:num w:numId="38" w16cid:durableId="1570455783">
    <w:abstractNumId w:val="18"/>
  </w:num>
  <w:num w:numId="39" w16cid:durableId="1281379761">
    <w:abstractNumId w:val="12"/>
  </w:num>
  <w:num w:numId="40" w16cid:durableId="1308169420">
    <w:abstractNumId w:val="59"/>
  </w:num>
  <w:num w:numId="41" w16cid:durableId="2033916703">
    <w:abstractNumId w:val="10"/>
  </w:num>
  <w:num w:numId="42" w16cid:durableId="338310137">
    <w:abstractNumId w:val="46"/>
  </w:num>
  <w:num w:numId="43" w16cid:durableId="1391999227">
    <w:abstractNumId w:val="39"/>
  </w:num>
  <w:num w:numId="44" w16cid:durableId="462432226">
    <w:abstractNumId w:val="44"/>
  </w:num>
  <w:num w:numId="45" w16cid:durableId="295067006">
    <w:abstractNumId w:val="17"/>
  </w:num>
  <w:num w:numId="46" w16cid:durableId="2134401463">
    <w:abstractNumId w:val="43"/>
  </w:num>
  <w:num w:numId="47" w16cid:durableId="1426532146">
    <w:abstractNumId w:val="20"/>
  </w:num>
  <w:num w:numId="48" w16cid:durableId="699161990">
    <w:abstractNumId w:val="23"/>
  </w:num>
  <w:num w:numId="49" w16cid:durableId="125658249">
    <w:abstractNumId w:val="55"/>
  </w:num>
  <w:num w:numId="50" w16cid:durableId="791023706">
    <w:abstractNumId w:val="54"/>
  </w:num>
  <w:num w:numId="51" w16cid:durableId="1317759543">
    <w:abstractNumId w:val="32"/>
  </w:num>
  <w:num w:numId="52" w16cid:durableId="940189105">
    <w:abstractNumId w:val="9"/>
  </w:num>
  <w:num w:numId="53" w16cid:durableId="610092072">
    <w:abstractNumId w:val="35"/>
  </w:num>
  <w:num w:numId="54" w16cid:durableId="968167558">
    <w:abstractNumId w:val="58"/>
  </w:num>
  <w:num w:numId="55" w16cid:durableId="207449385">
    <w:abstractNumId w:val="50"/>
  </w:num>
  <w:num w:numId="56" w16cid:durableId="2060087690">
    <w:abstractNumId w:val="31"/>
  </w:num>
  <w:num w:numId="57" w16cid:durableId="142818184">
    <w:abstractNumId w:val="47"/>
  </w:num>
  <w:num w:numId="58" w16cid:durableId="1767533598">
    <w:abstractNumId w:val="21"/>
  </w:num>
  <w:num w:numId="59" w16cid:durableId="144706962">
    <w:abstractNumId w:val="51"/>
  </w:num>
  <w:num w:numId="60" w16cid:durableId="1657102512">
    <w:abstractNumId w:val="25"/>
  </w:num>
  <w:num w:numId="61" w16cid:durableId="150170319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1040"/>
    <w:rsid w:val="0001210E"/>
    <w:rsid w:val="00013641"/>
    <w:rsid w:val="000140DD"/>
    <w:rsid w:val="000154A8"/>
    <w:rsid w:val="00020C6E"/>
    <w:rsid w:val="00023F95"/>
    <w:rsid w:val="00025E55"/>
    <w:rsid w:val="00030DEE"/>
    <w:rsid w:val="000325E8"/>
    <w:rsid w:val="0003561F"/>
    <w:rsid w:val="000356C1"/>
    <w:rsid w:val="00040054"/>
    <w:rsid w:val="00041041"/>
    <w:rsid w:val="00041AC1"/>
    <w:rsid w:val="0005341C"/>
    <w:rsid w:val="000538C0"/>
    <w:rsid w:val="000541A9"/>
    <w:rsid w:val="00054A9A"/>
    <w:rsid w:val="00056879"/>
    <w:rsid w:val="000667D2"/>
    <w:rsid w:val="00074A30"/>
    <w:rsid w:val="000757EB"/>
    <w:rsid w:val="00082017"/>
    <w:rsid w:val="00084030"/>
    <w:rsid w:val="000851A6"/>
    <w:rsid w:val="00087A66"/>
    <w:rsid w:val="00091B50"/>
    <w:rsid w:val="00093B44"/>
    <w:rsid w:val="000B09C4"/>
    <w:rsid w:val="000B1282"/>
    <w:rsid w:val="000C295F"/>
    <w:rsid w:val="000C2DFD"/>
    <w:rsid w:val="000C3399"/>
    <w:rsid w:val="000C5CCC"/>
    <w:rsid w:val="000E2767"/>
    <w:rsid w:val="000E4B7D"/>
    <w:rsid w:val="000E4E97"/>
    <w:rsid w:val="000F1B58"/>
    <w:rsid w:val="000F2E1C"/>
    <w:rsid w:val="000F3034"/>
    <w:rsid w:val="000F30FF"/>
    <w:rsid w:val="000F3298"/>
    <w:rsid w:val="000F6BDE"/>
    <w:rsid w:val="00101A87"/>
    <w:rsid w:val="00101C48"/>
    <w:rsid w:val="00104C6A"/>
    <w:rsid w:val="00105A41"/>
    <w:rsid w:val="001106C1"/>
    <w:rsid w:val="00110D8F"/>
    <w:rsid w:val="00112678"/>
    <w:rsid w:val="00112EEB"/>
    <w:rsid w:val="00115155"/>
    <w:rsid w:val="00116136"/>
    <w:rsid w:val="00116AA4"/>
    <w:rsid w:val="00121534"/>
    <w:rsid w:val="00121B89"/>
    <w:rsid w:val="00127253"/>
    <w:rsid w:val="00132B81"/>
    <w:rsid w:val="001358A4"/>
    <w:rsid w:val="00136527"/>
    <w:rsid w:val="00140D58"/>
    <w:rsid w:val="00141466"/>
    <w:rsid w:val="00145A0A"/>
    <w:rsid w:val="001468B0"/>
    <w:rsid w:val="001508D9"/>
    <w:rsid w:val="001514C8"/>
    <w:rsid w:val="00161479"/>
    <w:rsid w:val="00163DBA"/>
    <w:rsid w:val="00191498"/>
    <w:rsid w:val="00192208"/>
    <w:rsid w:val="001A3B4B"/>
    <w:rsid w:val="001A4626"/>
    <w:rsid w:val="001A7657"/>
    <w:rsid w:val="001B16BE"/>
    <w:rsid w:val="001B1DD9"/>
    <w:rsid w:val="001B334D"/>
    <w:rsid w:val="001B37CE"/>
    <w:rsid w:val="001B3A65"/>
    <w:rsid w:val="001B452B"/>
    <w:rsid w:val="001C08B2"/>
    <w:rsid w:val="001C2A89"/>
    <w:rsid w:val="001C582B"/>
    <w:rsid w:val="001D0104"/>
    <w:rsid w:val="001D0890"/>
    <w:rsid w:val="001D1CB1"/>
    <w:rsid w:val="001D2BE8"/>
    <w:rsid w:val="001D6C9B"/>
    <w:rsid w:val="001E1D3A"/>
    <w:rsid w:val="001F03FC"/>
    <w:rsid w:val="00201477"/>
    <w:rsid w:val="00203113"/>
    <w:rsid w:val="00203C9D"/>
    <w:rsid w:val="0020537B"/>
    <w:rsid w:val="00220F3E"/>
    <w:rsid w:val="00222DB4"/>
    <w:rsid w:val="00223505"/>
    <w:rsid w:val="00223C23"/>
    <w:rsid w:val="00224AE1"/>
    <w:rsid w:val="002400A9"/>
    <w:rsid w:val="00242C77"/>
    <w:rsid w:val="00246245"/>
    <w:rsid w:val="00247521"/>
    <w:rsid w:val="002517BD"/>
    <w:rsid w:val="00252CBD"/>
    <w:rsid w:val="00255909"/>
    <w:rsid w:val="00255CCD"/>
    <w:rsid w:val="0025762A"/>
    <w:rsid w:val="00257F70"/>
    <w:rsid w:val="00263369"/>
    <w:rsid w:val="00266361"/>
    <w:rsid w:val="002668A7"/>
    <w:rsid w:val="00267EAF"/>
    <w:rsid w:val="00272086"/>
    <w:rsid w:val="00272E0A"/>
    <w:rsid w:val="00274FAB"/>
    <w:rsid w:val="00280234"/>
    <w:rsid w:val="00280EC1"/>
    <w:rsid w:val="00286321"/>
    <w:rsid w:val="00291A80"/>
    <w:rsid w:val="002921FD"/>
    <w:rsid w:val="0029355B"/>
    <w:rsid w:val="00296400"/>
    <w:rsid w:val="002A0C75"/>
    <w:rsid w:val="002A3976"/>
    <w:rsid w:val="002A55F4"/>
    <w:rsid w:val="002B1E7D"/>
    <w:rsid w:val="002B66FD"/>
    <w:rsid w:val="002B70F0"/>
    <w:rsid w:val="002C11C6"/>
    <w:rsid w:val="002C3869"/>
    <w:rsid w:val="002D4750"/>
    <w:rsid w:val="002D4DE1"/>
    <w:rsid w:val="002E4692"/>
    <w:rsid w:val="002E4F99"/>
    <w:rsid w:val="002E776A"/>
    <w:rsid w:val="002F12FC"/>
    <w:rsid w:val="002F1BC4"/>
    <w:rsid w:val="002F3802"/>
    <w:rsid w:val="002F496D"/>
    <w:rsid w:val="002F5BC4"/>
    <w:rsid w:val="002F7498"/>
    <w:rsid w:val="002F7B2C"/>
    <w:rsid w:val="002F7B7F"/>
    <w:rsid w:val="00300FD6"/>
    <w:rsid w:val="003018A7"/>
    <w:rsid w:val="00302383"/>
    <w:rsid w:val="00303072"/>
    <w:rsid w:val="0030402D"/>
    <w:rsid w:val="00307273"/>
    <w:rsid w:val="003158E8"/>
    <w:rsid w:val="003238E0"/>
    <w:rsid w:val="003249EE"/>
    <w:rsid w:val="003251CF"/>
    <w:rsid w:val="00330BA2"/>
    <w:rsid w:val="00331D93"/>
    <w:rsid w:val="003324B8"/>
    <w:rsid w:val="003359B2"/>
    <w:rsid w:val="00336B85"/>
    <w:rsid w:val="00337AAC"/>
    <w:rsid w:val="00343C7A"/>
    <w:rsid w:val="00347FFA"/>
    <w:rsid w:val="00353930"/>
    <w:rsid w:val="00361CC1"/>
    <w:rsid w:val="00367FB2"/>
    <w:rsid w:val="0037616A"/>
    <w:rsid w:val="003813C5"/>
    <w:rsid w:val="00390CB7"/>
    <w:rsid w:val="00395F23"/>
    <w:rsid w:val="00397C4A"/>
    <w:rsid w:val="003A3222"/>
    <w:rsid w:val="003A480B"/>
    <w:rsid w:val="003B6830"/>
    <w:rsid w:val="003C3381"/>
    <w:rsid w:val="003C5439"/>
    <w:rsid w:val="003D15C1"/>
    <w:rsid w:val="003D5AD8"/>
    <w:rsid w:val="003E7AB3"/>
    <w:rsid w:val="003F237B"/>
    <w:rsid w:val="003F647A"/>
    <w:rsid w:val="003F65F9"/>
    <w:rsid w:val="003F6790"/>
    <w:rsid w:val="003F7126"/>
    <w:rsid w:val="003F7635"/>
    <w:rsid w:val="00403875"/>
    <w:rsid w:val="00413376"/>
    <w:rsid w:val="00421C5A"/>
    <w:rsid w:val="0042203F"/>
    <w:rsid w:val="0042657E"/>
    <w:rsid w:val="00426ECA"/>
    <w:rsid w:val="004274B6"/>
    <w:rsid w:val="00437288"/>
    <w:rsid w:val="00437785"/>
    <w:rsid w:val="00445F70"/>
    <w:rsid w:val="00447981"/>
    <w:rsid w:val="00451820"/>
    <w:rsid w:val="00463E60"/>
    <w:rsid w:val="00464016"/>
    <w:rsid w:val="004648BB"/>
    <w:rsid w:val="00467CBC"/>
    <w:rsid w:val="0047055D"/>
    <w:rsid w:val="00470908"/>
    <w:rsid w:val="00477AD6"/>
    <w:rsid w:val="00484010"/>
    <w:rsid w:val="00485691"/>
    <w:rsid w:val="00486E47"/>
    <w:rsid w:val="00492F03"/>
    <w:rsid w:val="00495970"/>
    <w:rsid w:val="00497478"/>
    <w:rsid w:val="004A15F1"/>
    <w:rsid w:val="004A1F69"/>
    <w:rsid w:val="004B1CE6"/>
    <w:rsid w:val="004B2A94"/>
    <w:rsid w:val="004B2C01"/>
    <w:rsid w:val="004B64C8"/>
    <w:rsid w:val="004B7F20"/>
    <w:rsid w:val="004C28E1"/>
    <w:rsid w:val="004C5294"/>
    <w:rsid w:val="004D113A"/>
    <w:rsid w:val="004D1E63"/>
    <w:rsid w:val="004D445D"/>
    <w:rsid w:val="004D5327"/>
    <w:rsid w:val="004D6A69"/>
    <w:rsid w:val="004D73AA"/>
    <w:rsid w:val="004D7AB9"/>
    <w:rsid w:val="004E0B54"/>
    <w:rsid w:val="004E4ADD"/>
    <w:rsid w:val="004E689F"/>
    <w:rsid w:val="004E7769"/>
    <w:rsid w:val="00500E53"/>
    <w:rsid w:val="005063A6"/>
    <w:rsid w:val="00513BF1"/>
    <w:rsid w:val="00514102"/>
    <w:rsid w:val="00515A1E"/>
    <w:rsid w:val="005206FD"/>
    <w:rsid w:val="00526109"/>
    <w:rsid w:val="00533766"/>
    <w:rsid w:val="00536E97"/>
    <w:rsid w:val="005508AA"/>
    <w:rsid w:val="00554BA2"/>
    <w:rsid w:val="00556286"/>
    <w:rsid w:val="00562666"/>
    <w:rsid w:val="00563208"/>
    <w:rsid w:val="00564635"/>
    <w:rsid w:val="00566E4E"/>
    <w:rsid w:val="00570F6E"/>
    <w:rsid w:val="005761AE"/>
    <w:rsid w:val="00582A36"/>
    <w:rsid w:val="00586387"/>
    <w:rsid w:val="0058789F"/>
    <w:rsid w:val="00591455"/>
    <w:rsid w:val="005A0D8B"/>
    <w:rsid w:val="005A40EC"/>
    <w:rsid w:val="005A44A9"/>
    <w:rsid w:val="005A715F"/>
    <w:rsid w:val="005A7534"/>
    <w:rsid w:val="005B0C89"/>
    <w:rsid w:val="005B5B85"/>
    <w:rsid w:val="005B7694"/>
    <w:rsid w:val="005C3EAD"/>
    <w:rsid w:val="005C5CB6"/>
    <w:rsid w:val="005D0EA8"/>
    <w:rsid w:val="005D13D5"/>
    <w:rsid w:val="005D3466"/>
    <w:rsid w:val="005E2A8B"/>
    <w:rsid w:val="005E4134"/>
    <w:rsid w:val="005E4FEF"/>
    <w:rsid w:val="005E5EE1"/>
    <w:rsid w:val="005E71A1"/>
    <w:rsid w:val="005E7B12"/>
    <w:rsid w:val="005F1EC7"/>
    <w:rsid w:val="00601AC3"/>
    <w:rsid w:val="0060614F"/>
    <w:rsid w:val="00606B3F"/>
    <w:rsid w:val="006078B0"/>
    <w:rsid w:val="006104C9"/>
    <w:rsid w:val="00613141"/>
    <w:rsid w:val="00617344"/>
    <w:rsid w:val="006204AB"/>
    <w:rsid w:val="006226A3"/>
    <w:rsid w:val="006243D7"/>
    <w:rsid w:val="00631F0D"/>
    <w:rsid w:val="00634919"/>
    <w:rsid w:val="006361CC"/>
    <w:rsid w:val="0063689E"/>
    <w:rsid w:val="00637384"/>
    <w:rsid w:val="00642F40"/>
    <w:rsid w:val="0064481F"/>
    <w:rsid w:val="00645481"/>
    <w:rsid w:val="006507DA"/>
    <w:rsid w:val="0065694F"/>
    <w:rsid w:val="00667D50"/>
    <w:rsid w:val="00675672"/>
    <w:rsid w:val="00680BD5"/>
    <w:rsid w:val="00684613"/>
    <w:rsid w:val="00684824"/>
    <w:rsid w:val="00684ED5"/>
    <w:rsid w:val="00685F01"/>
    <w:rsid w:val="00687963"/>
    <w:rsid w:val="006954E6"/>
    <w:rsid w:val="00695514"/>
    <w:rsid w:val="00696079"/>
    <w:rsid w:val="006A3153"/>
    <w:rsid w:val="006A6077"/>
    <w:rsid w:val="006B0051"/>
    <w:rsid w:val="006B02FC"/>
    <w:rsid w:val="006B0DE6"/>
    <w:rsid w:val="006B571A"/>
    <w:rsid w:val="006B66CB"/>
    <w:rsid w:val="006C11DE"/>
    <w:rsid w:val="006C4F4D"/>
    <w:rsid w:val="006C657E"/>
    <w:rsid w:val="006D457D"/>
    <w:rsid w:val="006D6C23"/>
    <w:rsid w:val="006E2210"/>
    <w:rsid w:val="006E2973"/>
    <w:rsid w:val="006E4A0D"/>
    <w:rsid w:val="006E535B"/>
    <w:rsid w:val="006F6C0B"/>
    <w:rsid w:val="006F71A0"/>
    <w:rsid w:val="006F727A"/>
    <w:rsid w:val="007007C4"/>
    <w:rsid w:val="00704658"/>
    <w:rsid w:val="0070781D"/>
    <w:rsid w:val="007122F2"/>
    <w:rsid w:val="00713B1C"/>
    <w:rsid w:val="007146AE"/>
    <w:rsid w:val="00714D70"/>
    <w:rsid w:val="00717126"/>
    <w:rsid w:val="0072036C"/>
    <w:rsid w:val="0072058D"/>
    <w:rsid w:val="00723CE9"/>
    <w:rsid w:val="00725B35"/>
    <w:rsid w:val="0072791B"/>
    <w:rsid w:val="00733BD0"/>
    <w:rsid w:val="00733C16"/>
    <w:rsid w:val="007345F0"/>
    <w:rsid w:val="00741179"/>
    <w:rsid w:val="00743A23"/>
    <w:rsid w:val="00745AC9"/>
    <w:rsid w:val="007462AF"/>
    <w:rsid w:val="00751D30"/>
    <w:rsid w:val="00751DAB"/>
    <w:rsid w:val="00754294"/>
    <w:rsid w:val="00755A05"/>
    <w:rsid w:val="00757601"/>
    <w:rsid w:val="007707D6"/>
    <w:rsid w:val="007710E6"/>
    <w:rsid w:val="00772BDD"/>
    <w:rsid w:val="00780E09"/>
    <w:rsid w:val="0078134E"/>
    <w:rsid w:val="0078325E"/>
    <w:rsid w:val="00783F24"/>
    <w:rsid w:val="0078542A"/>
    <w:rsid w:val="007928EA"/>
    <w:rsid w:val="007A1F51"/>
    <w:rsid w:val="007A573C"/>
    <w:rsid w:val="007B65E5"/>
    <w:rsid w:val="007C1BC9"/>
    <w:rsid w:val="007C2AFC"/>
    <w:rsid w:val="007C2D5F"/>
    <w:rsid w:val="007C4035"/>
    <w:rsid w:val="007C7047"/>
    <w:rsid w:val="007D50A3"/>
    <w:rsid w:val="007E624C"/>
    <w:rsid w:val="007E6C59"/>
    <w:rsid w:val="007F5382"/>
    <w:rsid w:val="00801C11"/>
    <w:rsid w:val="00805982"/>
    <w:rsid w:val="00810B63"/>
    <w:rsid w:val="00813DA5"/>
    <w:rsid w:val="008226D7"/>
    <w:rsid w:val="0082577A"/>
    <w:rsid w:val="00825DB1"/>
    <w:rsid w:val="00833AED"/>
    <w:rsid w:val="00842D97"/>
    <w:rsid w:val="00851618"/>
    <w:rsid w:val="0085226B"/>
    <w:rsid w:val="00852301"/>
    <w:rsid w:val="0085451E"/>
    <w:rsid w:val="008671E0"/>
    <w:rsid w:val="00870460"/>
    <w:rsid w:val="00870FC2"/>
    <w:rsid w:val="0088705E"/>
    <w:rsid w:val="008874E2"/>
    <w:rsid w:val="00887E0C"/>
    <w:rsid w:val="00890728"/>
    <w:rsid w:val="00890952"/>
    <w:rsid w:val="008927F3"/>
    <w:rsid w:val="00892C41"/>
    <w:rsid w:val="008A2CF7"/>
    <w:rsid w:val="008A2FDE"/>
    <w:rsid w:val="008B317A"/>
    <w:rsid w:val="008E3351"/>
    <w:rsid w:val="008F148B"/>
    <w:rsid w:val="008F2FEC"/>
    <w:rsid w:val="008F359D"/>
    <w:rsid w:val="008F3CA3"/>
    <w:rsid w:val="00900E96"/>
    <w:rsid w:val="009016EE"/>
    <w:rsid w:val="0090350A"/>
    <w:rsid w:val="00903F85"/>
    <w:rsid w:val="00910CE3"/>
    <w:rsid w:val="00920E5E"/>
    <w:rsid w:val="00921B5F"/>
    <w:rsid w:val="00923A67"/>
    <w:rsid w:val="00933501"/>
    <w:rsid w:val="009343EA"/>
    <w:rsid w:val="00944C8F"/>
    <w:rsid w:val="00947EA3"/>
    <w:rsid w:val="009650AD"/>
    <w:rsid w:val="009679BF"/>
    <w:rsid w:val="0097006E"/>
    <w:rsid w:val="00974EA9"/>
    <w:rsid w:val="00986FA7"/>
    <w:rsid w:val="009872A8"/>
    <w:rsid w:val="009874AF"/>
    <w:rsid w:val="00994A50"/>
    <w:rsid w:val="00996D16"/>
    <w:rsid w:val="009A2FDD"/>
    <w:rsid w:val="009A5976"/>
    <w:rsid w:val="009B0397"/>
    <w:rsid w:val="009B1188"/>
    <w:rsid w:val="009B3000"/>
    <w:rsid w:val="009C3958"/>
    <w:rsid w:val="009C4526"/>
    <w:rsid w:val="009C492A"/>
    <w:rsid w:val="009C6066"/>
    <w:rsid w:val="009D6681"/>
    <w:rsid w:val="009D7320"/>
    <w:rsid w:val="009E5FBB"/>
    <w:rsid w:val="009E6CD1"/>
    <w:rsid w:val="009F2F0C"/>
    <w:rsid w:val="00A02DBE"/>
    <w:rsid w:val="00A053C3"/>
    <w:rsid w:val="00A076B9"/>
    <w:rsid w:val="00A07C0F"/>
    <w:rsid w:val="00A2038E"/>
    <w:rsid w:val="00A20985"/>
    <w:rsid w:val="00A21044"/>
    <w:rsid w:val="00A21F3C"/>
    <w:rsid w:val="00A23C21"/>
    <w:rsid w:val="00A24A1D"/>
    <w:rsid w:val="00A3012C"/>
    <w:rsid w:val="00A33C12"/>
    <w:rsid w:val="00A33CBA"/>
    <w:rsid w:val="00A3424A"/>
    <w:rsid w:val="00A36979"/>
    <w:rsid w:val="00A3740B"/>
    <w:rsid w:val="00A407F4"/>
    <w:rsid w:val="00A46BD1"/>
    <w:rsid w:val="00A47AA8"/>
    <w:rsid w:val="00A513BE"/>
    <w:rsid w:val="00A719C1"/>
    <w:rsid w:val="00A75142"/>
    <w:rsid w:val="00A879CF"/>
    <w:rsid w:val="00A96EB6"/>
    <w:rsid w:val="00AA048A"/>
    <w:rsid w:val="00AA073B"/>
    <w:rsid w:val="00AA1EA3"/>
    <w:rsid w:val="00AA53EF"/>
    <w:rsid w:val="00AA699A"/>
    <w:rsid w:val="00AB0FB6"/>
    <w:rsid w:val="00AB38B9"/>
    <w:rsid w:val="00AB67AD"/>
    <w:rsid w:val="00AC1603"/>
    <w:rsid w:val="00AD202C"/>
    <w:rsid w:val="00AD43B7"/>
    <w:rsid w:val="00AD65C5"/>
    <w:rsid w:val="00AE02B6"/>
    <w:rsid w:val="00AE06A2"/>
    <w:rsid w:val="00AE56B3"/>
    <w:rsid w:val="00AE5E52"/>
    <w:rsid w:val="00AF23AA"/>
    <w:rsid w:val="00AF2F63"/>
    <w:rsid w:val="00AF36D2"/>
    <w:rsid w:val="00AF7B93"/>
    <w:rsid w:val="00B00A09"/>
    <w:rsid w:val="00B01FFA"/>
    <w:rsid w:val="00B03137"/>
    <w:rsid w:val="00B06360"/>
    <w:rsid w:val="00B1292A"/>
    <w:rsid w:val="00B1582E"/>
    <w:rsid w:val="00B15BE9"/>
    <w:rsid w:val="00B171EB"/>
    <w:rsid w:val="00B175D8"/>
    <w:rsid w:val="00B200E0"/>
    <w:rsid w:val="00B23555"/>
    <w:rsid w:val="00B24CC7"/>
    <w:rsid w:val="00B256DA"/>
    <w:rsid w:val="00B3061F"/>
    <w:rsid w:val="00B30707"/>
    <w:rsid w:val="00B30732"/>
    <w:rsid w:val="00B35F26"/>
    <w:rsid w:val="00B4122B"/>
    <w:rsid w:val="00B425A2"/>
    <w:rsid w:val="00B46BC1"/>
    <w:rsid w:val="00B524B6"/>
    <w:rsid w:val="00B52D45"/>
    <w:rsid w:val="00B54183"/>
    <w:rsid w:val="00B54417"/>
    <w:rsid w:val="00B548C4"/>
    <w:rsid w:val="00B55903"/>
    <w:rsid w:val="00B644A6"/>
    <w:rsid w:val="00B6454F"/>
    <w:rsid w:val="00B65361"/>
    <w:rsid w:val="00B654B1"/>
    <w:rsid w:val="00B70C51"/>
    <w:rsid w:val="00B733E0"/>
    <w:rsid w:val="00B7667D"/>
    <w:rsid w:val="00B815D4"/>
    <w:rsid w:val="00B81E84"/>
    <w:rsid w:val="00B923E5"/>
    <w:rsid w:val="00BA4647"/>
    <w:rsid w:val="00BA5388"/>
    <w:rsid w:val="00BB3560"/>
    <w:rsid w:val="00BB4F28"/>
    <w:rsid w:val="00BB75A8"/>
    <w:rsid w:val="00BC4F70"/>
    <w:rsid w:val="00BD02CB"/>
    <w:rsid w:val="00BD1A55"/>
    <w:rsid w:val="00BD1D14"/>
    <w:rsid w:val="00BE28C7"/>
    <w:rsid w:val="00BF5805"/>
    <w:rsid w:val="00C0080E"/>
    <w:rsid w:val="00C022AA"/>
    <w:rsid w:val="00C0773D"/>
    <w:rsid w:val="00C15F26"/>
    <w:rsid w:val="00C2473B"/>
    <w:rsid w:val="00C25E53"/>
    <w:rsid w:val="00C27B77"/>
    <w:rsid w:val="00C33346"/>
    <w:rsid w:val="00C4089A"/>
    <w:rsid w:val="00C51343"/>
    <w:rsid w:val="00C51D7C"/>
    <w:rsid w:val="00C53335"/>
    <w:rsid w:val="00C56F3D"/>
    <w:rsid w:val="00C57994"/>
    <w:rsid w:val="00C61F13"/>
    <w:rsid w:val="00C71192"/>
    <w:rsid w:val="00C72542"/>
    <w:rsid w:val="00C72AE0"/>
    <w:rsid w:val="00C72AF7"/>
    <w:rsid w:val="00C760A9"/>
    <w:rsid w:val="00C85A5A"/>
    <w:rsid w:val="00C87ACE"/>
    <w:rsid w:val="00C953FD"/>
    <w:rsid w:val="00C954F5"/>
    <w:rsid w:val="00C97F93"/>
    <w:rsid w:val="00CA0AA1"/>
    <w:rsid w:val="00CA0B0E"/>
    <w:rsid w:val="00CB23F5"/>
    <w:rsid w:val="00CB3C54"/>
    <w:rsid w:val="00CB4632"/>
    <w:rsid w:val="00CB4B9B"/>
    <w:rsid w:val="00CB6866"/>
    <w:rsid w:val="00CB6F70"/>
    <w:rsid w:val="00CC04BD"/>
    <w:rsid w:val="00CC30AE"/>
    <w:rsid w:val="00CD0634"/>
    <w:rsid w:val="00CD069D"/>
    <w:rsid w:val="00CD07E4"/>
    <w:rsid w:val="00CD0EBA"/>
    <w:rsid w:val="00CD4A19"/>
    <w:rsid w:val="00CD732B"/>
    <w:rsid w:val="00CE02FB"/>
    <w:rsid w:val="00CE0AA8"/>
    <w:rsid w:val="00CE0DEA"/>
    <w:rsid w:val="00CF0957"/>
    <w:rsid w:val="00CF76B9"/>
    <w:rsid w:val="00D01E96"/>
    <w:rsid w:val="00D07A8B"/>
    <w:rsid w:val="00D141C2"/>
    <w:rsid w:val="00D15D83"/>
    <w:rsid w:val="00D24D2A"/>
    <w:rsid w:val="00D26628"/>
    <w:rsid w:val="00D35F87"/>
    <w:rsid w:val="00D43F3F"/>
    <w:rsid w:val="00D46437"/>
    <w:rsid w:val="00D50C97"/>
    <w:rsid w:val="00D511B4"/>
    <w:rsid w:val="00D527B3"/>
    <w:rsid w:val="00D53BBE"/>
    <w:rsid w:val="00D708DE"/>
    <w:rsid w:val="00D72B34"/>
    <w:rsid w:val="00D7654D"/>
    <w:rsid w:val="00D807E2"/>
    <w:rsid w:val="00D81C7B"/>
    <w:rsid w:val="00D87FF2"/>
    <w:rsid w:val="00D932CE"/>
    <w:rsid w:val="00D95C48"/>
    <w:rsid w:val="00DB20EC"/>
    <w:rsid w:val="00DB3D4D"/>
    <w:rsid w:val="00DC0766"/>
    <w:rsid w:val="00DC0E40"/>
    <w:rsid w:val="00DC1806"/>
    <w:rsid w:val="00DC3340"/>
    <w:rsid w:val="00DD645A"/>
    <w:rsid w:val="00DD6F80"/>
    <w:rsid w:val="00DE07ED"/>
    <w:rsid w:val="00DF0237"/>
    <w:rsid w:val="00DF0549"/>
    <w:rsid w:val="00DF0922"/>
    <w:rsid w:val="00DF18F9"/>
    <w:rsid w:val="00DF2081"/>
    <w:rsid w:val="00DF252C"/>
    <w:rsid w:val="00DF38EE"/>
    <w:rsid w:val="00DF5FE7"/>
    <w:rsid w:val="00E007C3"/>
    <w:rsid w:val="00E025D8"/>
    <w:rsid w:val="00E03645"/>
    <w:rsid w:val="00E046D2"/>
    <w:rsid w:val="00E0517E"/>
    <w:rsid w:val="00E06EEE"/>
    <w:rsid w:val="00E07932"/>
    <w:rsid w:val="00E114DE"/>
    <w:rsid w:val="00E15954"/>
    <w:rsid w:val="00E24902"/>
    <w:rsid w:val="00E27287"/>
    <w:rsid w:val="00E32F29"/>
    <w:rsid w:val="00E355EE"/>
    <w:rsid w:val="00E404A5"/>
    <w:rsid w:val="00E52F62"/>
    <w:rsid w:val="00E8036A"/>
    <w:rsid w:val="00E861F1"/>
    <w:rsid w:val="00E90556"/>
    <w:rsid w:val="00E9146C"/>
    <w:rsid w:val="00E914AE"/>
    <w:rsid w:val="00E91E73"/>
    <w:rsid w:val="00E92E26"/>
    <w:rsid w:val="00E941BB"/>
    <w:rsid w:val="00E943F2"/>
    <w:rsid w:val="00E971D2"/>
    <w:rsid w:val="00EA088E"/>
    <w:rsid w:val="00EA132F"/>
    <w:rsid w:val="00EA48F8"/>
    <w:rsid w:val="00EA54FF"/>
    <w:rsid w:val="00EA6459"/>
    <w:rsid w:val="00EA799A"/>
    <w:rsid w:val="00EB6F89"/>
    <w:rsid w:val="00EC18D8"/>
    <w:rsid w:val="00EC2D81"/>
    <w:rsid w:val="00EC302B"/>
    <w:rsid w:val="00EC50ED"/>
    <w:rsid w:val="00ED0D92"/>
    <w:rsid w:val="00ED18C4"/>
    <w:rsid w:val="00EE366F"/>
    <w:rsid w:val="00EE4E28"/>
    <w:rsid w:val="00EF26D0"/>
    <w:rsid w:val="00EF493F"/>
    <w:rsid w:val="00F04375"/>
    <w:rsid w:val="00F10D53"/>
    <w:rsid w:val="00F11AC3"/>
    <w:rsid w:val="00F1359A"/>
    <w:rsid w:val="00F14081"/>
    <w:rsid w:val="00F16951"/>
    <w:rsid w:val="00F2064A"/>
    <w:rsid w:val="00F21F68"/>
    <w:rsid w:val="00F24FD5"/>
    <w:rsid w:val="00F2596D"/>
    <w:rsid w:val="00F27640"/>
    <w:rsid w:val="00F31DDD"/>
    <w:rsid w:val="00F348E5"/>
    <w:rsid w:val="00F37237"/>
    <w:rsid w:val="00F4062A"/>
    <w:rsid w:val="00F4204B"/>
    <w:rsid w:val="00F537F5"/>
    <w:rsid w:val="00F5572C"/>
    <w:rsid w:val="00F557D8"/>
    <w:rsid w:val="00F578FE"/>
    <w:rsid w:val="00F65981"/>
    <w:rsid w:val="00F71572"/>
    <w:rsid w:val="00F715C3"/>
    <w:rsid w:val="00F719BC"/>
    <w:rsid w:val="00F810E8"/>
    <w:rsid w:val="00F8221E"/>
    <w:rsid w:val="00F828D5"/>
    <w:rsid w:val="00F8298E"/>
    <w:rsid w:val="00F82EDB"/>
    <w:rsid w:val="00F841F5"/>
    <w:rsid w:val="00F910C9"/>
    <w:rsid w:val="00F95671"/>
    <w:rsid w:val="00FA20B9"/>
    <w:rsid w:val="00FA71C5"/>
    <w:rsid w:val="00FB61D1"/>
    <w:rsid w:val="00FC2722"/>
    <w:rsid w:val="00FC5CCE"/>
    <w:rsid w:val="00FC63E2"/>
    <w:rsid w:val="00FD2D1A"/>
    <w:rsid w:val="00FD6635"/>
    <w:rsid w:val="00FD74C2"/>
    <w:rsid w:val="00FE1378"/>
    <w:rsid w:val="00FE225C"/>
    <w:rsid w:val="00FF2DF9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460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70460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046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46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46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46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46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046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46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46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8704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70460"/>
  </w:style>
  <w:style w:type="character" w:customStyle="1" w:styleId="Heading1Char">
    <w:name w:val="Heading 1 Char"/>
    <w:basedOn w:val="DefaultParagraphFont"/>
    <w:link w:val="Heading1"/>
    <w:uiPriority w:val="9"/>
    <w:rsid w:val="00870460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046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0460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0460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460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0460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0460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0460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0460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870460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870460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870460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870460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870460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870460"/>
  </w:style>
  <w:style w:type="paragraph" w:customStyle="1" w:styleId="int-thought1">
    <w:name w:val="int-thought1"/>
    <w:basedOn w:val="Normal"/>
    <w:rsid w:val="0087046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70460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460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70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460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870460"/>
  </w:style>
  <w:style w:type="paragraph" w:customStyle="1" w:styleId="IRISPageHeading">
    <w:name w:val="IRIS Page Heading"/>
    <w:basedOn w:val="ListParagraph"/>
    <w:qFormat/>
    <w:rsid w:val="00870460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870460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870460"/>
  </w:style>
  <w:style w:type="character" w:customStyle="1" w:styleId="BodyTextChar">
    <w:name w:val="Body Text Char"/>
    <w:basedOn w:val="DefaultParagraphFont"/>
    <w:link w:val="BodyText"/>
    <w:uiPriority w:val="1"/>
    <w:rsid w:val="00870460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70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46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70460"/>
    <w:rPr>
      <w:i/>
      <w:iCs/>
    </w:rPr>
  </w:style>
  <w:style w:type="paragraph" w:customStyle="1" w:styleId="IRISBodyBullets">
    <w:name w:val="IRIS Body Bullets"/>
    <w:basedOn w:val="Normal"/>
    <w:uiPriority w:val="99"/>
    <w:rsid w:val="00870460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870460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870460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4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46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870460"/>
    <w:rPr>
      <w:b/>
      <w:bCs/>
    </w:rPr>
  </w:style>
  <w:style w:type="numbering" w:customStyle="1" w:styleId="CurrentList1">
    <w:name w:val="Current List1"/>
    <w:uiPriority w:val="99"/>
    <w:rsid w:val="00870460"/>
    <w:pPr>
      <w:numPr>
        <w:numId w:val="56"/>
      </w:numPr>
    </w:pPr>
  </w:style>
  <w:style w:type="numbering" w:customStyle="1" w:styleId="CurrentList2">
    <w:name w:val="Current List2"/>
    <w:uiPriority w:val="99"/>
    <w:rsid w:val="00870460"/>
    <w:pPr>
      <w:numPr>
        <w:numId w:val="57"/>
      </w:numPr>
    </w:pPr>
  </w:style>
  <w:style w:type="numbering" w:customStyle="1" w:styleId="CurrentList3">
    <w:name w:val="Current List3"/>
    <w:uiPriority w:val="99"/>
    <w:rsid w:val="00870460"/>
    <w:pPr>
      <w:numPr>
        <w:numId w:val="58"/>
      </w:numPr>
    </w:pPr>
  </w:style>
  <w:style w:type="numbering" w:customStyle="1" w:styleId="CurrentList4">
    <w:name w:val="Current List4"/>
    <w:uiPriority w:val="99"/>
    <w:rsid w:val="00870460"/>
    <w:pPr>
      <w:numPr>
        <w:numId w:val="59"/>
      </w:numPr>
    </w:pPr>
  </w:style>
  <w:style w:type="numbering" w:customStyle="1" w:styleId="CurrentList5">
    <w:name w:val="Current List5"/>
    <w:uiPriority w:val="99"/>
    <w:rsid w:val="00870460"/>
    <w:pPr>
      <w:numPr>
        <w:numId w:val="60"/>
      </w:numPr>
    </w:pPr>
  </w:style>
  <w:style w:type="numbering" w:customStyle="1" w:styleId="CurrentList6">
    <w:name w:val="Current List6"/>
    <w:uiPriority w:val="99"/>
    <w:rsid w:val="00870460"/>
    <w:pPr>
      <w:numPr>
        <w:numId w:val="6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4</TotalTime>
  <Pages>8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5</cp:revision>
  <dcterms:created xsi:type="dcterms:W3CDTF">2024-03-04T14:26:00Z</dcterms:created>
  <dcterms:modified xsi:type="dcterms:W3CDTF">2024-03-06T16:33:00Z</dcterms:modified>
</cp:coreProperties>
</file>